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15"/>
        <w:tblW w:w="47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1"/>
        <w:gridCol w:w="6"/>
        <w:gridCol w:w="4072"/>
        <w:gridCol w:w="6"/>
        <w:gridCol w:w="2520"/>
      </w:tblGrid>
      <w:tr w:rsidR="00FC1427" w:rsidRPr="00C54537" w14:paraId="71B2AC74" w14:textId="77777777" w:rsidTr="00CE0BBF">
        <w:trPr>
          <w:tblCellSpacing w:w="0" w:type="dxa"/>
        </w:trPr>
        <w:tc>
          <w:tcPr>
            <w:tcW w:w="0" w:type="auto"/>
            <w:hideMark/>
          </w:tcPr>
          <w:p w14:paraId="70227DBD" w14:textId="77777777" w:rsidR="00FC1427" w:rsidRPr="001D5278" w:rsidRDefault="00FC1427" w:rsidP="00275F7F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1D5278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>Republic of Tunisia</w:t>
            </w:r>
            <w:r w:rsidRPr="001D5278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br/>
              <w:t>Ministry of Higher Education and Scientific Research</w:t>
            </w:r>
          </w:p>
        </w:tc>
        <w:tc>
          <w:tcPr>
            <w:tcW w:w="0" w:type="auto"/>
            <w:vAlign w:val="center"/>
            <w:hideMark/>
          </w:tcPr>
          <w:p w14:paraId="763EB8DD" w14:textId="37C66931" w:rsidR="00FC1427" w:rsidRPr="001D5278" w:rsidRDefault="00FC1427" w:rsidP="00275F7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0" w:type="auto"/>
            <w:hideMark/>
          </w:tcPr>
          <w:p w14:paraId="5F46E434" w14:textId="2F087833" w:rsidR="00FC1427" w:rsidRPr="009B29FF" w:rsidRDefault="00FC1427" w:rsidP="00275F7F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  <w:lang w:val="fr-FR"/>
              </w:rPr>
            </w:pPr>
            <w:r w:rsidRPr="009B29FF">
              <w:rPr>
                <w:rFonts w:ascii="Times New Roman" w:hAnsi="Times New Roman" w:cs="Times New Roman"/>
                <w:color w:val="000000"/>
                <w:sz w:val="17"/>
                <w:szCs w:val="17"/>
                <w:lang w:val="fr-FR"/>
              </w:rPr>
              <w:t>République Tunisienne</w:t>
            </w:r>
            <w:r w:rsidRPr="009B29FF">
              <w:rPr>
                <w:rFonts w:ascii="Times New Roman" w:hAnsi="Times New Roman" w:cs="Times New Roman"/>
                <w:color w:val="000000"/>
                <w:sz w:val="17"/>
                <w:szCs w:val="17"/>
                <w:lang w:val="fr-FR"/>
              </w:rPr>
              <w:br/>
              <w:t>Minis</w:t>
            </w:r>
            <w:r w:rsidR="002A63EB">
              <w:rPr>
                <w:rFonts w:ascii="Times New Roman" w:hAnsi="Times New Roman" w:cs="Times New Roman"/>
                <w:color w:val="000000"/>
                <w:sz w:val="17"/>
                <w:szCs w:val="17"/>
                <w:lang w:val="fr-FR"/>
              </w:rPr>
              <w:t>tè</w:t>
            </w:r>
            <w:r w:rsidRPr="009B29FF">
              <w:rPr>
                <w:rFonts w:ascii="Times New Roman" w:hAnsi="Times New Roman" w:cs="Times New Roman"/>
                <w:color w:val="000000"/>
                <w:sz w:val="17"/>
                <w:szCs w:val="17"/>
                <w:lang w:val="fr-FR"/>
              </w:rPr>
              <w:t>re de l’Enseignement Supérieur et de la Recherche Scientifique</w:t>
            </w:r>
          </w:p>
        </w:tc>
        <w:tc>
          <w:tcPr>
            <w:tcW w:w="0" w:type="auto"/>
            <w:vAlign w:val="center"/>
            <w:hideMark/>
          </w:tcPr>
          <w:p w14:paraId="3DAD8AB7" w14:textId="51BE5A29" w:rsidR="00FC1427" w:rsidRPr="00C54537" w:rsidRDefault="00FC1427" w:rsidP="00275F7F">
            <w:pPr>
              <w:bidi/>
              <w:spacing w:after="0" w:line="240" w:lineRule="auto"/>
              <w:jc w:val="center"/>
              <w:rPr>
                <w:rFonts w:ascii="Arial" w:hAnsi="Arial"/>
                <w:color w:val="000000"/>
                <w:sz w:val="17"/>
                <w:szCs w:val="17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14:paraId="45AF5091" w14:textId="30CA11E3" w:rsidR="00FC1427" w:rsidRPr="00C54537" w:rsidRDefault="00FC1427" w:rsidP="00275F7F">
            <w:pPr>
              <w:bidi/>
              <w:spacing w:before="100" w:beforeAutospacing="1" w:after="100" w:afterAutospacing="1" w:line="240" w:lineRule="auto"/>
              <w:jc w:val="center"/>
              <w:rPr>
                <w:rFonts w:ascii="Arial" w:hAnsi="Arial"/>
                <w:color w:val="000000"/>
                <w:sz w:val="17"/>
                <w:szCs w:val="17"/>
              </w:rPr>
            </w:pPr>
            <w:r w:rsidRPr="00C54537">
              <w:rPr>
                <w:rFonts w:ascii="Arial" w:hAnsi="Arial"/>
                <w:noProof/>
                <w:color w:val="000000"/>
                <w:sz w:val="17"/>
                <w:szCs w:val="17"/>
                <w:lang w:val="fr-FR" w:eastAsia="fr-FR"/>
              </w:rPr>
              <w:drawing>
                <wp:inline distT="0" distB="0" distL="0" distR="0" wp14:anchorId="7ADD20E5" wp14:editId="6FA53AB5">
                  <wp:extent cx="1600200" cy="447675"/>
                  <wp:effectExtent l="0" t="0" r="0" b="9525"/>
                  <wp:docPr id="164213306" name="Image 2" descr="http://www.fst.rnu.tn/images/republic_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4" descr="http://www.fst.rnu.tn/images/republic_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27" w:rsidRPr="00C54537" w14:paraId="7CAEA399" w14:textId="77777777" w:rsidTr="00CE0BBF">
        <w:trPr>
          <w:tblCellSpacing w:w="0" w:type="dxa"/>
        </w:trPr>
        <w:tc>
          <w:tcPr>
            <w:tcW w:w="0" w:type="auto"/>
            <w:hideMark/>
          </w:tcPr>
          <w:p w14:paraId="6E8EDFEA" w14:textId="3A1C0C69" w:rsidR="00FC1427" w:rsidRPr="001D5278" w:rsidRDefault="00FC1427" w:rsidP="00275F7F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5B2F6E">
              <w:rPr>
                <w:rFonts w:ascii="Sakkal Majalla" w:hAnsi="Sakkal Majalla" w:cs="Sakkal Majall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3A4E5C" wp14:editId="60F88BE7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189230</wp:posOffset>
                      </wp:positionV>
                      <wp:extent cx="6486525" cy="981710"/>
                      <wp:effectExtent l="0" t="0" r="9525" b="889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86525" cy="981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280D0B" w14:textId="2A6B1C3C" w:rsidR="00FC1427" w:rsidRDefault="00FC1427" w:rsidP="00FC1427">
                                  <w:pPr>
                                    <w:jc w:val="center"/>
                                  </w:pPr>
                                  <w:r w:rsidRPr="00C54537">
                                    <w:rPr>
                                      <w:noProof/>
                                      <w:lang w:val="fr-FR" w:eastAsia="fr-FR"/>
                                    </w:rPr>
                                    <w:drawing>
                                      <wp:inline distT="0" distB="0" distL="0" distR="0" wp14:anchorId="18D889B8" wp14:editId="6F04E8FD">
                                        <wp:extent cx="1524000" cy="914400"/>
                                        <wp:effectExtent l="0" t="0" r="0" b="0"/>
                                        <wp:docPr id="388659185" name="Image 3" descr="http://www.fst.rnu.tn/fr/img/logo_fst_tunisie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8" descr="http://www.fst.rnu.tn/fr/img/logo_fst_tunisie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0" cy="914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A4E5C" id="Rectangle 5" o:spid="_x0000_s1026" style="position:absolute;left:0;text-align:left;margin-left:6.75pt;margin-top:14.9pt;width:510.75pt;height:7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" stroked="f">
                      <v:textbox>
                        <w:txbxContent>
                          <w:p w14:paraId="46280D0B" w14:textId="2A6B1C3C" w:rsidR="00FC1427" w:rsidRDefault="00FC1427" w:rsidP="00FC1427">
                            <w:pPr>
                              <w:jc w:val="center"/>
                            </w:pPr>
                            <w:r w:rsidRPr="00C54537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18D889B8" wp14:editId="6F04E8FD">
                                  <wp:extent cx="1524000" cy="914400"/>
                                  <wp:effectExtent l="0" t="0" r="0" b="0"/>
                                  <wp:docPr id="388659185" name="Image 3" descr="http://www.fst.rnu.tn/fr/img/logo_fst_tunisi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8" descr="http://www.fst.rnu.tn/fr/img/logo_fst_tunisi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D5278">
              <w:rPr>
                <w:rFonts w:ascii="Times New Roman" w:hAnsi="Times New Roman" w:cs="Times New Roman"/>
                <w:b/>
                <w:bCs/>
                <w:color w:val="000000"/>
                <w:sz w:val="17"/>
                <w:lang w:val="en-US"/>
              </w:rPr>
              <w:t>University of Tunis El Manar</w:t>
            </w:r>
          </w:p>
        </w:tc>
        <w:tc>
          <w:tcPr>
            <w:tcW w:w="0" w:type="auto"/>
            <w:vAlign w:val="center"/>
            <w:hideMark/>
          </w:tcPr>
          <w:p w14:paraId="7A3104EC" w14:textId="21871881" w:rsidR="00FC1427" w:rsidRPr="001D5278" w:rsidRDefault="00FC1427" w:rsidP="00275F7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0" w:type="auto"/>
            <w:hideMark/>
          </w:tcPr>
          <w:p w14:paraId="4596C7BF" w14:textId="77777777" w:rsidR="00FC1427" w:rsidRPr="009B29FF" w:rsidRDefault="00FC1427" w:rsidP="00275F7F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  <w:lang w:val="fr-FR"/>
              </w:rPr>
            </w:pPr>
            <w:r w:rsidRPr="009B29FF">
              <w:rPr>
                <w:rFonts w:ascii="Times New Roman" w:hAnsi="Times New Roman" w:cs="Times New Roman"/>
                <w:b/>
                <w:bCs/>
                <w:color w:val="000000"/>
                <w:sz w:val="17"/>
                <w:lang w:val="fr-FR"/>
              </w:rPr>
              <w:t>Université de Tunis El Manar</w:t>
            </w:r>
          </w:p>
        </w:tc>
        <w:tc>
          <w:tcPr>
            <w:tcW w:w="0" w:type="auto"/>
            <w:vAlign w:val="center"/>
            <w:hideMark/>
          </w:tcPr>
          <w:p w14:paraId="4479C786" w14:textId="56C3C655" w:rsidR="00FC1427" w:rsidRPr="00C54537" w:rsidRDefault="00FC1427" w:rsidP="00275F7F">
            <w:pPr>
              <w:bidi/>
              <w:spacing w:after="0" w:line="240" w:lineRule="auto"/>
              <w:jc w:val="center"/>
              <w:rPr>
                <w:rFonts w:ascii="Arial" w:hAnsi="Arial"/>
                <w:color w:val="000000"/>
                <w:sz w:val="17"/>
                <w:szCs w:val="17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14:paraId="0EE8310E" w14:textId="73AEC13C" w:rsidR="00FC1427" w:rsidRPr="00C54537" w:rsidRDefault="00FC1427" w:rsidP="00275F7F">
            <w:pPr>
              <w:bidi/>
              <w:spacing w:before="100" w:beforeAutospacing="1" w:after="100" w:afterAutospacing="1" w:line="240" w:lineRule="auto"/>
              <w:jc w:val="center"/>
              <w:rPr>
                <w:rFonts w:ascii="Arial" w:hAnsi="Arial"/>
                <w:color w:val="000000"/>
                <w:sz w:val="17"/>
                <w:szCs w:val="17"/>
              </w:rPr>
            </w:pPr>
            <w:r w:rsidRPr="00C54537">
              <w:rPr>
                <w:rFonts w:ascii="Arial" w:hAnsi="Arial"/>
                <w:noProof/>
                <w:color w:val="000000"/>
                <w:sz w:val="17"/>
                <w:szCs w:val="17"/>
                <w:lang w:val="fr-FR" w:eastAsia="fr-FR"/>
              </w:rPr>
              <w:drawing>
                <wp:inline distT="0" distB="0" distL="0" distR="0" wp14:anchorId="1043EC9A" wp14:editId="00987435">
                  <wp:extent cx="1143000" cy="190500"/>
                  <wp:effectExtent l="0" t="0" r="0" b="0"/>
                  <wp:docPr id="1216939101" name="Image 1" descr="http://www.fst.rnu.tn/images/utm_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" descr="http://www.fst.rnu.tn/images/utm_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729A7" w14:textId="77777777" w:rsidR="00FC1427" w:rsidRPr="008C22B0" w:rsidRDefault="00FC1427" w:rsidP="00FC1427">
      <w:pPr>
        <w:bidi/>
        <w:rPr>
          <w:rFonts w:ascii="Arial" w:hAnsi="Arial"/>
          <w:b/>
          <w:bCs/>
          <w:rtl/>
          <w:lang w:bidi="ar-TN"/>
        </w:rPr>
      </w:pPr>
    </w:p>
    <w:p w14:paraId="3D95DC49" w14:textId="77777777" w:rsidR="00FC1427" w:rsidRDefault="00FC1427" w:rsidP="00FC1427">
      <w:pPr>
        <w:bidi/>
        <w:rPr>
          <w:sz w:val="24"/>
          <w:szCs w:val="24"/>
          <w:u w:val="single"/>
          <w:rtl/>
          <w:lang w:bidi="ar-TN"/>
        </w:rPr>
      </w:pPr>
    </w:p>
    <w:p w14:paraId="3930B696" w14:textId="77777777" w:rsidR="00FC1427" w:rsidRDefault="00FC1427" w:rsidP="00FC1427">
      <w:pPr>
        <w:bidi/>
        <w:rPr>
          <w:sz w:val="24"/>
          <w:szCs w:val="24"/>
          <w:u w:val="single"/>
          <w:rtl/>
          <w:lang w:bidi="ar-TN"/>
        </w:rPr>
      </w:pPr>
    </w:p>
    <w:p w14:paraId="1CD958B5" w14:textId="77777777" w:rsidR="00FC1427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fr-FR" w:bidi="ar-TN"/>
        </w:rPr>
      </w:pPr>
    </w:p>
    <w:p w14:paraId="592CE4C7" w14:textId="3C26FA9E" w:rsidR="00FC1427" w:rsidRPr="00FE4E04" w:rsidRDefault="00FC1427" w:rsidP="00FC1427">
      <w:pPr>
        <w:autoSpaceDE w:val="0"/>
        <w:autoSpaceDN w:val="0"/>
        <w:bidi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rtl/>
          <w:lang w:val="fr-FR" w:bidi="ar-TN"/>
        </w:rPr>
      </w:pPr>
      <w:r w:rsidRPr="00FE4E04">
        <w:rPr>
          <w:rFonts w:ascii="Times New Roman" w:hAnsi="Times New Roman" w:cs="Times New Roman" w:hint="cs"/>
          <w:b/>
          <w:bCs/>
          <w:sz w:val="24"/>
          <w:szCs w:val="24"/>
          <w:rtl/>
          <w:lang w:val="fr-FR" w:bidi="ar-TN"/>
        </w:rPr>
        <w:t xml:space="preserve">تونس في </w:t>
      </w:r>
      <w:r w:rsidR="00FE4E04">
        <w:rPr>
          <w:rFonts w:ascii="Times New Roman" w:hAnsi="Times New Roman" w:cs="Times New Roman" w:hint="cs"/>
          <w:b/>
          <w:bCs/>
          <w:sz w:val="24"/>
          <w:szCs w:val="24"/>
          <w:rtl/>
          <w:lang w:val="fr-FR" w:bidi="ar-TN"/>
        </w:rPr>
        <w:t>19-09-2026</w:t>
      </w:r>
    </w:p>
    <w:p w14:paraId="2A519C02" w14:textId="77777777" w:rsidR="00FC1427" w:rsidRDefault="00FC1427" w:rsidP="00FC1427">
      <w:pPr>
        <w:autoSpaceDE w:val="0"/>
        <w:autoSpaceDN w:val="0"/>
        <w:bidi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r-FR" w:bidi="ar-TN"/>
        </w:rPr>
      </w:pPr>
    </w:p>
    <w:p w14:paraId="17DAB9EB" w14:textId="589DFC68" w:rsidR="00FC1427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Andalus" w:hAnsi="Andalus" w:cs="Andalus"/>
          <w:sz w:val="32"/>
          <w:szCs w:val="32"/>
          <w:rtl/>
        </w:rPr>
      </w:pPr>
      <w:r>
        <w:rPr>
          <w:rFonts w:ascii="Andalus" w:hAnsi="Andalus" w:cs="Andalus"/>
          <w:sz w:val="32"/>
          <w:szCs w:val="32"/>
          <w:rtl/>
        </w:rPr>
        <w:t>نشر</w:t>
      </w:r>
      <w:r>
        <w:rPr>
          <w:rFonts w:ascii="Andalus" w:hAnsi="Andalus" w:cs="Andalus"/>
          <w:sz w:val="32"/>
          <w:szCs w:val="32"/>
        </w:rPr>
        <w:t xml:space="preserve"> </w:t>
      </w:r>
      <w:r>
        <w:rPr>
          <w:rFonts w:ascii="Andalus" w:hAnsi="Andalus" w:cs="Andalus"/>
          <w:sz w:val="32"/>
          <w:szCs w:val="32"/>
          <w:rtl/>
        </w:rPr>
        <w:t>بلاغ</w:t>
      </w:r>
      <w:r>
        <w:rPr>
          <w:rFonts w:ascii="Andalus" w:hAnsi="Andalus" w:cs="Andalus"/>
          <w:sz w:val="32"/>
          <w:szCs w:val="32"/>
        </w:rPr>
        <w:t xml:space="preserve"> </w:t>
      </w:r>
      <w:r>
        <w:rPr>
          <w:rFonts w:ascii="Andalus" w:hAnsi="Andalus" w:cs="Andalus"/>
          <w:sz w:val="32"/>
          <w:szCs w:val="32"/>
          <w:rtl/>
        </w:rPr>
        <w:t>لانتداب</w:t>
      </w:r>
      <w:r>
        <w:rPr>
          <w:rFonts w:ascii="Andalus" w:hAnsi="Andalus" w:cs="Andalus" w:hint="cs"/>
          <w:sz w:val="32"/>
          <w:szCs w:val="32"/>
          <w:rtl/>
        </w:rPr>
        <w:t xml:space="preserve"> </w:t>
      </w:r>
      <w:r w:rsidR="00567C4D">
        <w:rPr>
          <w:rFonts w:ascii="Andalus" w:hAnsi="Andalus" w:cs="Andalus" w:hint="cs"/>
          <w:sz w:val="32"/>
          <w:szCs w:val="32"/>
          <w:rtl/>
        </w:rPr>
        <w:t>باحث ما بعد الدكتوراه</w:t>
      </w:r>
      <w:r>
        <w:rPr>
          <w:rFonts w:ascii="Andalus" w:hAnsi="Andalus" w:cs="Andalus" w:hint="cs"/>
          <w:sz w:val="32"/>
          <w:szCs w:val="32"/>
          <w:rtl/>
        </w:rPr>
        <w:t xml:space="preserve"> ل</w:t>
      </w:r>
      <w:r>
        <w:rPr>
          <w:rFonts w:ascii="Andalus" w:hAnsi="Andalus" w:cs="Andalus"/>
          <w:sz w:val="32"/>
          <w:szCs w:val="32"/>
          <w:rtl/>
        </w:rPr>
        <w:t>ف</w:t>
      </w:r>
      <w:r>
        <w:rPr>
          <w:rFonts w:ascii="Andalus" w:hAnsi="Andalus" w:cs="Andalus" w:hint="cs"/>
          <w:sz w:val="32"/>
          <w:szCs w:val="32"/>
          <w:rtl/>
        </w:rPr>
        <w:t>ائدة</w:t>
      </w:r>
      <w:bookmarkStart w:id="0" w:name="_Hlk163045853"/>
      <w:r>
        <w:rPr>
          <w:rFonts w:ascii="Andalus" w:hAnsi="Andalus" w:cs="Andalus" w:hint="cs"/>
          <w:sz w:val="32"/>
          <w:szCs w:val="32"/>
          <w:rtl/>
        </w:rPr>
        <w:t xml:space="preserve"> </w:t>
      </w:r>
      <w:r w:rsidR="00567C4D">
        <w:rPr>
          <w:rFonts w:ascii="Times New Roman" w:hAnsi="Times New Roman" w:cs="Times New Roman" w:hint="cs"/>
          <w:b/>
          <w:bCs/>
          <w:sz w:val="28"/>
          <w:szCs w:val="28"/>
          <w:rtl/>
          <w:lang w:bidi="ar-TN"/>
        </w:rPr>
        <w:t xml:space="preserve">مخبر </w:t>
      </w:r>
      <w:r w:rsidR="00BC0348" w:rsidRPr="00BC0348">
        <w:rPr>
          <w:rFonts w:ascii="Times New Roman" w:hAnsi="Times New Roman" w:cs="Times New Roman"/>
          <w:b/>
          <w:bCs/>
          <w:sz w:val="28"/>
          <w:szCs w:val="28"/>
          <w:rtl/>
          <w:lang w:bidi="ar-TN"/>
        </w:rPr>
        <w:t>الثروات الجيولوجية والمحيط</w:t>
      </w:r>
      <w:r w:rsidR="00BC0348">
        <w:rPr>
          <w:rFonts w:ascii="Times New Roman" w:hAnsi="Times New Roman" w:cs="Times New Roman"/>
          <w:b/>
          <w:bCs/>
          <w:sz w:val="28"/>
          <w:szCs w:val="28"/>
          <w:lang w:bidi="ar-TN"/>
        </w:rPr>
        <w:t xml:space="preserve"> </w:t>
      </w:r>
      <w:r w:rsidRPr="00FE4E04">
        <w:rPr>
          <w:rFonts w:ascii="Traditional Arabic" w:hAnsi="Traditional Arabic" w:cs="Traditional Arabic"/>
          <w:b/>
          <w:bCs/>
          <w:sz w:val="28"/>
          <w:szCs w:val="28"/>
          <w:rtl/>
          <w:lang w:bidi="ar-TN"/>
        </w:rPr>
        <w:t>رمز</w:t>
      </w:r>
      <w:r w:rsidRPr="00FE4E04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TN"/>
        </w:rPr>
        <w:t xml:space="preserve"> </w:t>
      </w:r>
      <w:r w:rsidR="00BC0348" w:rsidRPr="00FE4E04">
        <w:rPr>
          <w:rFonts w:ascii="Traditional Arabic" w:hAnsi="Traditional Arabic" w:cs="Traditional Arabic"/>
          <w:b/>
          <w:bCs/>
          <w:sz w:val="28"/>
          <w:szCs w:val="28"/>
          <w:lang w:bidi="ar-TN"/>
        </w:rPr>
        <w:t>LR01ES06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TN"/>
        </w:rPr>
        <w:t xml:space="preserve"> </w:t>
      </w:r>
      <w:bookmarkEnd w:id="0"/>
    </w:p>
    <w:p w14:paraId="3D1B20E5" w14:textId="77777777" w:rsidR="00FC1427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Andalus" w:hAnsi="Andalus" w:cs="Andalus"/>
          <w:b/>
          <w:bCs/>
          <w:sz w:val="30"/>
          <w:szCs w:val="30"/>
          <w:u w:val="single"/>
          <w:rtl/>
        </w:rPr>
      </w:pPr>
      <w:r w:rsidRPr="00D377E8">
        <w:rPr>
          <w:rFonts w:ascii="Andalus" w:hAnsi="Andalus" w:cs="Andalus"/>
          <w:b/>
          <w:bCs/>
          <w:sz w:val="30"/>
          <w:szCs w:val="30"/>
          <w:u w:val="single"/>
          <w:rtl/>
        </w:rPr>
        <w:t>الفصل</w:t>
      </w:r>
      <w:r w:rsidRPr="00D377E8">
        <w:rPr>
          <w:rFonts w:ascii="Andalus" w:hAnsi="Andalus" w:cs="Andalus"/>
          <w:b/>
          <w:bCs/>
          <w:sz w:val="30"/>
          <w:szCs w:val="30"/>
          <w:u w:val="single"/>
        </w:rPr>
        <w:t xml:space="preserve"> </w:t>
      </w:r>
      <w:proofErr w:type="gramStart"/>
      <w:r w:rsidRPr="00D377E8">
        <w:rPr>
          <w:rFonts w:ascii="Andalus" w:hAnsi="Andalus" w:cs="Andalus" w:hint="cs"/>
          <w:b/>
          <w:bCs/>
          <w:sz w:val="30"/>
          <w:szCs w:val="30"/>
          <w:u w:val="single"/>
          <w:rtl/>
        </w:rPr>
        <w:t>01</w:t>
      </w:r>
      <w:r w:rsidRPr="00D377E8">
        <w:rPr>
          <w:rFonts w:ascii="Andalus" w:hAnsi="Andalus" w:cs="Andalus"/>
          <w:b/>
          <w:bCs/>
          <w:sz w:val="30"/>
          <w:szCs w:val="30"/>
          <w:u w:val="single"/>
        </w:rPr>
        <w:t xml:space="preserve"> :</w:t>
      </w:r>
      <w:proofErr w:type="gramEnd"/>
      <w:r w:rsidRPr="00D377E8">
        <w:rPr>
          <w:rFonts w:ascii="Andalus" w:hAnsi="Andalus" w:cs="Andalus"/>
          <w:b/>
          <w:bCs/>
          <w:sz w:val="30"/>
          <w:szCs w:val="30"/>
          <w:u w:val="single"/>
        </w:rPr>
        <w:t xml:space="preserve"> </w:t>
      </w:r>
      <w:r w:rsidRPr="00D377E8">
        <w:rPr>
          <w:rFonts w:ascii="Andalus" w:hAnsi="Andalus" w:cs="Andalus"/>
          <w:b/>
          <w:bCs/>
          <w:sz w:val="30"/>
          <w:szCs w:val="30"/>
          <w:u w:val="single"/>
          <w:rtl/>
        </w:rPr>
        <w:t>نص</w:t>
      </w:r>
      <w:r w:rsidRPr="00D377E8">
        <w:rPr>
          <w:rFonts w:ascii="Andalus" w:hAnsi="Andalus" w:cs="Andalus"/>
          <w:b/>
          <w:bCs/>
          <w:sz w:val="30"/>
          <w:szCs w:val="30"/>
          <w:u w:val="single"/>
        </w:rPr>
        <w:t xml:space="preserve"> </w:t>
      </w:r>
      <w:r w:rsidRPr="00D377E8">
        <w:rPr>
          <w:rFonts w:ascii="Andalus" w:hAnsi="Andalus" w:cs="Andalus"/>
          <w:b/>
          <w:bCs/>
          <w:sz w:val="30"/>
          <w:szCs w:val="30"/>
          <w:u w:val="single"/>
          <w:rtl/>
        </w:rPr>
        <w:t>الإعلان</w:t>
      </w:r>
    </w:p>
    <w:p w14:paraId="5E648DB8" w14:textId="17DD90A2" w:rsidR="00FC1427" w:rsidRPr="00072709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Andalus" w:hAnsi="Andalus" w:cs="Andalus"/>
          <w:sz w:val="28"/>
          <w:szCs w:val="28"/>
          <w:rtl/>
        </w:rPr>
      </w:pPr>
      <w:r w:rsidRPr="00072709">
        <w:rPr>
          <w:rFonts w:ascii="Andalus" w:hAnsi="Andalus" w:cs="Andalus"/>
          <w:sz w:val="28"/>
          <w:szCs w:val="28"/>
          <w:rtl/>
        </w:rPr>
        <w:t>تعلم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كلية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العلوم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بتونس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ممثلة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في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شخصها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السيدٌ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العميد،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فتح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باب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الترشح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 xml:space="preserve">لانتداب </w:t>
      </w:r>
      <w:r w:rsidR="0017325F" w:rsidRPr="00072709">
        <w:rPr>
          <w:rFonts w:ascii="Andalus" w:hAnsi="Andalus" w:cs="Andalus"/>
          <w:sz w:val="28"/>
          <w:szCs w:val="28"/>
          <w:rtl/>
        </w:rPr>
        <w:t>باحث</w:t>
      </w:r>
      <w:r w:rsidR="00072709">
        <w:rPr>
          <w:rFonts w:ascii="Andalus" w:hAnsi="Andalus" w:cs="Andalus" w:hint="cs"/>
          <w:sz w:val="28"/>
          <w:szCs w:val="28"/>
          <w:rtl/>
          <w:lang w:bidi="ar-TN"/>
        </w:rPr>
        <w:t>ي</w:t>
      </w:r>
      <w:r w:rsidR="00F910B3" w:rsidRPr="00072709">
        <w:rPr>
          <w:rFonts w:ascii="Andalus" w:hAnsi="Andalus" w:cs="Andalus" w:hint="cs"/>
          <w:sz w:val="28"/>
          <w:szCs w:val="28"/>
          <w:rtl/>
        </w:rPr>
        <w:t>ن</w:t>
      </w:r>
      <w:r w:rsidRPr="00072709">
        <w:rPr>
          <w:rFonts w:ascii="Andalus" w:hAnsi="Andalus" w:cs="Andalus"/>
          <w:sz w:val="28"/>
          <w:szCs w:val="28"/>
          <w:rtl/>
        </w:rPr>
        <w:t xml:space="preserve"> ما بعد الدكتوراه </w:t>
      </w:r>
      <w:r w:rsidR="00B9598B" w:rsidRPr="00072709">
        <w:rPr>
          <w:rFonts w:ascii="Andalus" w:hAnsi="Andalus" w:cs="Andalus"/>
          <w:sz w:val="28"/>
          <w:szCs w:val="28"/>
          <w:rtl/>
          <w:lang w:bidi="ar-TN"/>
        </w:rPr>
        <w:t>لمخبر</w:t>
      </w:r>
      <w:r w:rsidRPr="00072709">
        <w:rPr>
          <w:rFonts w:ascii="Andalus" w:hAnsi="Andalus" w:cs="Andalus"/>
          <w:sz w:val="28"/>
          <w:szCs w:val="28"/>
          <w:rtl/>
          <w:lang w:bidi="ar-TN"/>
        </w:rPr>
        <w:t xml:space="preserve"> </w:t>
      </w:r>
      <w:r w:rsidR="00BC0348" w:rsidRPr="00072709">
        <w:rPr>
          <w:rFonts w:ascii="Andalus" w:hAnsi="Andalus" w:cs="Andalus"/>
          <w:sz w:val="28"/>
          <w:szCs w:val="28"/>
          <w:rtl/>
          <w:lang w:bidi="ar-TN"/>
        </w:rPr>
        <w:t>الثروات الجيولوجية والمحيط</w:t>
      </w:r>
      <w:r w:rsidR="00BC0348" w:rsidRPr="00072709">
        <w:rPr>
          <w:rFonts w:ascii="Andalus" w:hAnsi="Andalus" w:cs="Andalus"/>
          <w:sz w:val="28"/>
          <w:szCs w:val="28"/>
          <w:lang w:bidi="ar-TN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المرسمة اعتماداته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بالعنوان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الثاني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="004A2FDA" w:rsidRPr="00072709">
        <w:rPr>
          <w:rFonts w:ascii="Andalus" w:hAnsi="Andalus" w:cs="Andalus" w:hint="cs"/>
          <w:sz w:val="28"/>
          <w:szCs w:val="28"/>
          <w:rtl/>
        </w:rPr>
        <w:t>و</w:t>
      </w:r>
      <w:r w:rsidR="004A2FDA" w:rsidRPr="00072709">
        <w:rPr>
          <w:rFonts w:ascii="Andalus" w:hAnsi="Andalus" w:cs="Andalus"/>
          <w:sz w:val="28"/>
          <w:szCs w:val="28"/>
          <w:rtl/>
        </w:rPr>
        <w:t>ذلك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على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إثر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مطلب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في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الغرض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تقدم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به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الأستاذ</w:t>
      </w:r>
      <w:r w:rsidR="00BC0348" w:rsidRPr="00072709">
        <w:rPr>
          <w:rFonts w:ascii="Andalus" w:hAnsi="Andalus" w:cs="Andalus"/>
          <w:sz w:val="28"/>
          <w:szCs w:val="28"/>
        </w:rPr>
        <w:t xml:space="preserve"> </w:t>
      </w:r>
      <w:r w:rsidR="00BC0348" w:rsidRPr="00072709">
        <w:rPr>
          <w:rFonts w:ascii="Andalus" w:hAnsi="Andalus" w:cs="Andalus"/>
          <w:sz w:val="28"/>
          <w:szCs w:val="28"/>
          <w:rtl/>
        </w:rPr>
        <w:t>وليد الوسلاتي</w:t>
      </w:r>
      <w:r w:rsidR="00BC0348"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المسؤول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عن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="0017325F" w:rsidRPr="00072709">
        <w:rPr>
          <w:rFonts w:ascii="Andalus" w:hAnsi="Andalus" w:cs="Andalus"/>
          <w:sz w:val="28"/>
          <w:szCs w:val="28"/>
          <w:rtl/>
          <w:lang w:bidi="ar-TN"/>
        </w:rPr>
        <w:t>مخبر</w:t>
      </w:r>
      <w:r w:rsidRPr="00072709">
        <w:rPr>
          <w:rFonts w:ascii="Andalus" w:hAnsi="Andalus" w:cs="Andalus"/>
          <w:sz w:val="28"/>
          <w:szCs w:val="28"/>
        </w:rPr>
        <w:t xml:space="preserve"> </w:t>
      </w:r>
      <w:r w:rsidRPr="00072709">
        <w:rPr>
          <w:rFonts w:ascii="Andalus" w:hAnsi="Andalus" w:cs="Andalus"/>
          <w:sz w:val="28"/>
          <w:szCs w:val="28"/>
          <w:rtl/>
        </w:rPr>
        <w:t>البحث</w:t>
      </w:r>
      <w:r w:rsidRPr="00072709">
        <w:rPr>
          <w:rFonts w:ascii="Andalus" w:hAnsi="Andalus" w:cs="Andalus"/>
          <w:sz w:val="28"/>
          <w:szCs w:val="28"/>
        </w:rPr>
        <w:t>.</w:t>
      </w:r>
    </w:p>
    <w:p w14:paraId="09B56507" w14:textId="77777777" w:rsidR="00FC1427" w:rsidRPr="00721AD6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</w:pP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  <w:t>الفصل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</w:rPr>
        <w:t xml:space="preserve"> 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  <w:t>عدد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</w:rPr>
        <w:t xml:space="preserve"> </w:t>
      </w:r>
      <w:proofErr w:type="gramStart"/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  <w:t>02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</w:rPr>
        <w:t xml:space="preserve"> :</w:t>
      </w:r>
      <w:proofErr w:type="gramEnd"/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</w:rPr>
        <w:t xml:space="preserve"> 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  <w:t>الخطط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</w:rPr>
        <w:t xml:space="preserve"> </w:t>
      </w:r>
      <w:r w:rsidRPr="00721AD6"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  <w:t>المفتوحة</w:t>
      </w:r>
    </w:p>
    <w:p w14:paraId="0EF17598" w14:textId="14CA62F8" w:rsidR="00FC1427" w:rsidRPr="00567C4D" w:rsidRDefault="00FC1427" w:rsidP="00FC1427">
      <w:pPr>
        <w:autoSpaceDE w:val="0"/>
        <w:autoSpaceDN w:val="0"/>
        <w:bidi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fr-FR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</w:rPr>
        <w:t>الخطة</w:t>
      </w:r>
      <w:r w:rsidR="00567C4D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bidi="ar-TN"/>
        </w:rPr>
        <w:t> </w:t>
      </w:r>
      <w:r w:rsidR="00567C4D">
        <w:rPr>
          <w:rFonts w:ascii="Times New Roman" w:hAnsi="Times New Roman" w:cs="Times New Roman"/>
          <w:b/>
          <w:bCs/>
          <w:sz w:val="28"/>
          <w:szCs w:val="28"/>
          <w:u w:val="single"/>
          <w:lang w:val="fr-FR" w:bidi="ar-TN"/>
        </w:rPr>
        <w:t>:</w:t>
      </w:r>
      <w:proofErr w:type="gramEnd"/>
      <w:r w:rsidR="00567C4D">
        <w:rPr>
          <w:rFonts w:ascii="Times New Roman" w:hAnsi="Times New Roman" w:cs="Times New Roman"/>
          <w:b/>
          <w:bCs/>
          <w:sz w:val="28"/>
          <w:szCs w:val="28"/>
          <w:u w:val="single"/>
          <w:lang w:val="fr-FR" w:bidi="ar-TN"/>
        </w:rPr>
        <w:t xml:space="preserve">  </w:t>
      </w:r>
      <w:r w:rsidR="00F910B3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fr-FR" w:bidi="ar-TN"/>
        </w:rPr>
        <w:t>عدد 02</w:t>
      </w:r>
      <w:r w:rsidR="00567C4D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fr-FR" w:bidi="ar-TN"/>
        </w:rPr>
        <w:t xml:space="preserve"> </w:t>
      </w:r>
      <w:r w:rsidR="00F910B3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fr-FR" w:bidi="ar-TN"/>
        </w:rPr>
        <w:t xml:space="preserve">خطة </w:t>
      </w:r>
      <w:r w:rsidR="00567C4D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fr-FR" w:bidi="ar-TN"/>
        </w:rPr>
        <w:t>باحث ما بعد الدكتوراه</w:t>
      </w:r>
    </w:p>
    <w:p w14:paraId="2D40E953" w14:textId="524CED40" w:rsidR="00FC1427" w:rsidRDefault="00FC1427" w:rsidP="0002782B">
      <w:pPr>
        <w:autoSpaceDE w:val="0"/>
        <w:autoSpaceDN w:val="0"/>
        <w:bidi/>
        <w:adjustRightInd w:val="0"/>
        <w:spacing w:after="0"/>
        <w:rPr>
          <w:rFonts w:ascii="Andalus" w:hAnsi="Andalus" w:cs="Andalus"/>
          <w:b/>
          <w:bCs/>
          <w:sz w:val="30"/>
          <w:szCs w:val="30"/>
          <w:lang w:bidi="ar-TN"/>
        </w:rPr>
      </w:pPr>
      <w:r w:rsidRPr="00323402">
        <w:rPr>
          <w:rFonts w:ascii="Andalus" w:hAnsi="Andalus" w:cs="Andalus"/>
          <w:b/>
          <w:bCs/>
          <w:sz w:val="30"/>
          <w:szCs w:val="30"/>
          <w:rtl/>
          <w:lang w:bidi="ar-TN"/>
        </w:rPr>
        <w:t xml:space="preserve">*المهام </w:t>
      </w:r>
      <w:proofErr w:type="spellStart"/>
      <w:r w:rsidRPr="00323402">
        <w:rPr>
          <w:rFonts w:ascii="Andalus" w:hAnsi="Andalus" w:cs="Andalus"/>
          <w:b/>
          <w:bCs/>
          <w:sz w:val="30"/>
          <w:szCs w:val="30"/>
          <w:rtl/>
          <w:lang w:bidi="ar-TN"/>
        </w:rPr>
        <w:t>الموكولة</w:t>
      </w:r>
      <w:proofErr w:type="spellEnd"/>
      <w:r w:rsidRPr="00323402">
        <w:rPr>
          <w:rFonts w:ascii="Andalus" w:hAnsi="Andalus" w:cs="Andalus"/>
          <w:b/>
          <w:bCs/>
          <w:sz w:val="30"/>
          <w:szCs w:val="30"/>
          <w:rtl/>
          <w:lang w:bidi="ar-TN"/>
        </w:rPr>
        <w:t xml:space="preserve"> للمتعاقد:</w:t>
      </w:r>
    </w:p>
    <w:p w14:paraId="3662571F" w14:textId="77777777" w:rsidR="0002782B" w:rsidRPr="00DA4859" w:rsidRDefault="0002782B" w:rsidP="0002782B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/>
        <w:rPr>
          <w:rFonts w:ascii="Andalus" w:hAnsi="Andalus" w:cs="Andalus"/>
          <w:sz w:val="30"/>
          <w:szCs w:val="30"/>
          <w:lang w:val="fr-FR" w:bidi="ar-TN"/>
        </w:rPr>
      </w:pPr>
      <w:r w:rsidRPr="00DA4859">
        <w:rPr>
          <w:rFonts w:ascii="Andalus" w:hAnsi="Andalus" w:cs="Andalus"/>
          <w:sz w:val="30"/>
          <w:szCs w:val="30"/>
          <w:rtl/>
          <w:lang w:val="fr-FR" w:bidi="ar-TN"/>
        </w:rPr>
        <w:t>القيام بعمليات إذابة الرواسب وتحضير العينات للتحليل الكيميائي</w:t>
      </w:r>
    </w:p>
    <w:p w14:paraId="75B51BD2" w14:textId="77777777" w:rsidR="0002782B" w:rsidRPr="00DA4859" w:rsidRDefault="0002782B" w:rsidP="0002782B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/>
        <w:rPr>
          <w:rFonts w:ascii="Andalus" w:hAnsi="Andalus" w:cs="Andalus"/>
          <w:sz w:val="30"/>
          <w:szCs w:val="30"/>
          <w:lang w:val="fr-FR" w:bidi="ar-TN"/>
        </w:rPr>
      </w:pPr>
      <w:r w:rsidRPr="00DA4859">
        <w:rPr>
          <w:rFonts w:ascii="Andalus" w:hAnsi="Andalus" w:cs="Andalus"/>
          <w:sz w:val="30"/>
          <w:szCs w:val="30"/>
          <w:rtl/>
          <w:lang w:val="fr-FR" w:bidi="ar-TN"/>
        </w:rPr>
        <w:t>إنجاز تحاليل العناصر الرئيسية والعناصر النزرة في عينات المياه والرواسب</w:t>
      </w:r>
    </w:p>
    <w:p w14:paraId="3FF94625" w14:textId="77777777" w:rsidR="0002782B" w:rsidRPr="00DA4859" w:rsidRDefault="0002782B" w:rsidP="0002782B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/>
        <w:rPr>
          <w:rFonts w:ascii="Andalus" w:hAnsi="Andalus" w:cs="Andalus"/>
          <w:sz w:val="30"/>
          <w:szCs w:val="30"/>
          <w:lang w:val="fr-FR" w:bidi="ar-TN"/>
        </w:rPr>
      </w:pPr>
      <w:r w:rsidRPr="00DA4859">
        <w:rPr>
          <w:rFonts w:ascii="Andalus" w:hAnsi="Andalus" w:cs="Andalus"/>
          <w:sz w:val="30"/>
          <w:szCs w:val="30"/>
          <w:rtl/>
          <w:lang w:val="fr-FR" w:bidi="ar-TN"/>
        </w:rPr>
        <w:t>تحضير الشرائح الخاصة بالمعادن الطينية وتحليلها</w:t>
      </w:r>
    </w:p>
    <w:p w14:paraId="5904C0D9" w14:textId="77777777" w:rsidR="0002782B" w:rsidRPr="00DA4859" w:rsidRDefault="0002782B" w:rsidP="0002782B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/>
        <w:rPr>
          <w:rFonts w:ascii="Andalus" w:hAnsi="Andalus" w:cs="Andalus"/>
          <w:sz w:val="30"/>
          <w:szCs w:val="30"/>
          <w:lang w:val="fr-FR" w:bidi="ar-TN"/>
        </w:rPr>
      </w:pPr>
      <w:r w:rsidRPr="00DA4859">
        <w:rPr>
          <w:rFonts w:ascii="Andalus" w:hAnsi="Andalus" w:cs="Andalus"/>
          <w:sz w:val="30"/>
          <w:szCs w:val="30"/>
          <w:rtl/>
          <w:lang w:val="fr-FR" w:bidi="ar-TN"/>
        </w:rPr>
        <w:t>إجراء المعالجات والتحاليل الإحصائية للبيانات العلمية</w:t>
      </w:r>
    </w:p>
    <w:p w14:paraId="6C368D89" w14:textId="266722A5" w:rsidR="0002782B" w:rsidRPr="00DA4859" w:rsidRDefault="0002782B" w:rsidP="0002782B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/>
        <w:rPr>
          <w:rFonts w:ascii="Andalus" w:hAnsi="Andalus" w:cs="Andalus"/>
          <w:sz w:val="30"/>
          <w:szCs w:val="30"/>
          <w:lang w:val="fr-FR" w:bidi="ar-TN"/>
        </w:rPr>
      </w:pPr>
      <w:r w:rsidRPr="00DA4859">
        <w:rPr>
          <w:rFonts w:ascii="Andalus" w:hAnsi="Andalus" w:cs="Andalus"/>
          <w:sz w:val="30"/>
          <w:szCs w:val="30"/>
          <w:rtl/>
          <w:lang w:val="fr-FR" w:bidi="ar-TN"/>
        </w:rPr>
        <w:t>المساهمة في جرد وتصنيف المعادن في إطار مشروع متحف المعادن التونسية.</w:t>
      </w:r>
    </w:p>
    <w:p w14:paraId="2156C71C" w14:textId="4353233E" w:rsidR="00FC1427" w:rsidRDefault="00FC1427" w:rsidP="00DA4859">
      <w:pPr>
        <w:spacing w:before="100" w:beforeAutospacing="1" w:after="100" w:afterAutospacing="1" w:line="240" w:lineRule="auto"/>
        <w:ind w:left="360"/>
        <w:jc w:val="right"/>
        <w:rPr>
          <w:rFonts w:ascii="Times New Roman" w:hAnsi="Times New Roman" w:cs="Times New Roman"/>
          <w:sz w:val="28"/>
          <w:szCs w:val="28"/>
          <w:rtl/>
          <w:lang w:bidi="ar-TN"/>
        </w:rPr>
      </w:pPr>
      <w:r w:rsidRPr="00000A75">
        <w:rPr>
          <w:rFonts w:ascii="Andalus" w:hAnsi="Andalus" w:cs="Andalus"/>
          <w:b/>
          <w:bCs/>
          <w:sz w:val="32"/>
          <w:szCs w:val="32"/>
          <w:rtl/>
          <w:lang w:bidi="ar-TN"/>
        </w:rPr>
        <w:t>المطلوب</w:t>
      </w:r>
      <w:r>
        <w:rPr>
          <w:rFonts w:ascii="Times New Roman" w:hAnsi="Times New Roman" w:cs="Times New Roman"/>
          <w:sz w:val="28"/>
          <w:szCs w:val="28"/>
          <w:rtl/>
          <w:lang w:bidi="ar-TN"/>
        </w:rPr>
        <w:t xml:space="preserve">: </w:t>
      </w:r>
      <w:r w:rsidRPr="00B96444">
        <w:rPr>
          <w:rFonts w:asciiTheme="majorBidi" w:hAnsiTheme="majorBidi" w:cstheme="majorBidi" w:hint="cs"/>
          <w:sz w:val="32"/>
          <w:szCs w:val="32"/>
          <w:rtl/>
          <w:lang w:eastAsia="fr-FR" w:bidi="ar-TN"/>
        </w:rPr>
        <w:t xml:space="preserve">شهادة الدكتوراه في العلوم </w:t>
      </w:r>
      <w:r w:rsidR="0002782B" w:rsidRPr="0002782B">
        <w:rPr>
          <w:rFonts w:asciiTheme="majorBidi" w:hAnsiTheme="majorBidi" w:cs="Times New Roman"/>
          <w:sz w:val="32"/>
          <w:szCs w:val="32"/>
          <w:rtl/>
          <w:lang w:eastAsia="fr-FR" w:bidi="ar-TN"/>
        </w:rPr>
        <w:t>الجيولوجية</w:t>
      </w:r>
    </w:p>
    <w:p w14:paraId="19213F7C" w14:textId="77777777" w:rsidR="00FC1427" w:rsidRDefault="00FC1427" w:rsidP="00FC1427">
      <w:pPr>
        <w:bidi/>
        <w:ind w:right="283"/>
        <w:jc w:val="both"/>
        <w:rPr>
          <w:rFonts w:ascii="Andalus" w:hAnsi="Andalus" w:cs="Andalus"/>
          <w:sz w:val="24"/>
          <w:szCs w:val="24"/>
          <w:rtl/>
        </w:rPr>
      </w:pPr>
      <w:r w:rsidRPr="00000A75">
        <w:rPr>
          <w:rFonts w:ascii="Andalus" w:hAnsi="Andalus" w:cs="Andalus"/>
          <w:b/>
          <w:bCs/>
          <w:sz w:val="32"/>
          <w:szCs w:val="32"/>
          <w:rtl/>
          <w:lang w:bidi="ar-TN"/>
        </w:rPr>
        <w:t>*الخبرة المطلوبة</w:t>
      </w:r>
      <w:r w:rsidRPr="00000A75">
        <w:rPr>
          <w:rFonts w:ascii="Andalus" w:hAnsi="Andalus" w:cs="Andalus"/>
          <w:sz w:val="32"/>
          <w:szCs w:val="32"/>
          <w:rtl/>
          <w:lang w:bidi="ar-TN"/>
        </w:rPr>
        <w:t>:</w:t>
      </w:r>
      <w:r w:rsidRPr="00000A75">
        <w:rPr>
          <w:rFonts w:ascii="Andalus" w:hAnsi="Andalus" w:cs="Andalus"/>
          <w:sz w:val="24"/>
          <w:szCs w:val="24"/>
          <w:rtl/>
        </w:rPr>
        <w:t xml:space="preserve"> </w:t>
      </w:r>
    </w:p>
    <w:p w14:paraId="59839349" w14:textId="4386C378" w:rsidR="00B95E04" w:rsidRPr="00072709" w:rsidRDefault="00B95E04" w:rsidP="00FC1427">
      <w:pPr>
        <w:tabs>
          <w:tab w:val="left" w:pos="324"/>
          <w:tab w:val="left" w:pos="6779"/>
        </w:tabs>
        <w:bidi/>
        <w:spacing w:after="0"/>
        <w:ind w:right="464"/>
        <w:jc w:val="both"/>
        <w:rPr>
          <w:rFonts w:asciiTheme="majorBidi" w:hAnsiTheme="majorBidi" w:cs="Times New Roman"/>
          <w:sz w:val="28"/>
          <w:szCs w:val="28"/>
          <w:lang w:bidi="ar-TN"/>
        </w:rPr>
      </w:pPr>
      <w:r w:rsidRPr="00072709">
        <w:rPr>
          <w:rFonts w:asciiTheme="majorBidi" w:hAnsiTheme="majorBidi" w:cs="Times New Roman"/>
          <w:sz w:val="28"/>
          <w:szCs w:val="28"/>
          <w:rtl/>
          <w:lang w:bidi="ar-TN"/>
        </w:rPr>
        <w:t>يشترط في المترشح أن يمتلك خبرة في الجيوكيمياء وخاصة جيوكيمياء المياه والرواسب،</w:t>
      </w:r>
      <w:r w:rsidRPr="00072709">
        <w:rPr>
          <w:rFonts w:asciiTheme="majorBidi" w:hAnsiTheme="majorBidi" w:cs="Times New Roman"/>
          <w:sz w:val="28"/>
          <w:szCs w:val="28"/>
          <w:lang w:bidi="ar-TN"/>
        </w:rPr>
        <w:t xml:space="preserve"> </w:t>
      </w:r>
      <w:proofErr w:type="spellStart"/>
      <w:r w:rsidRPr="00072709">
        <w:rPr>
          <w:rFonts w:asciiTheme="majorBidi" w:hAnsiTheme="majorBidi" w:cs="Times New Roman"/>
          <w:sz w:val="28"/>
          <w:szCs w:val="28"/>
          <w:rtl/>
          <w:lang w:bidi="ar-TN"/>
        </w:rPr>
        <w:t>والجيومواد</w:t>
      </w:r>
      <w:proofErr w:type="spellEnd"/>
      <w:r w:rsidRPr="00072709">
        <w:rPr>
          <w:rFonts w:asciiTheme="majorBidi" w:hAnsiTheme="majorBidi" w:cs="Times New Roman"/>
          <w:sz w:val="28"/>
          <w:szCs w:val="28"/>
          <w:rtl/>
          <w:lang w:bidi="ar-TN"/>
        </w:rPr>
        <w:t>، إضافة إلى الإلمام بنظم المعلومات الجغرافية والاستشعار عن بعد و</w:t>
      </w:r>
      <w:r w:rsidR="009E4DD2" w:rsidRPr="00072709">
        <w:rPr>
          <w:rFonts w:asciiTheme="majorBidi" w:hAnsiTheme="majorBidi" w:cs="Times New Roman" w:hint="cs"/>
          <w:sz w:val="28"/>
          <w:szCs w:val="28"/>
          <w:rtl/>
          <w:lang w:bidi="ar-DZ"/>
        </w:rPr>
        <w:t>خاصة ب</w:t>
      </w:r>
      <w:r w:rsidRPr="00072709">
        <w:rPr>
          <w:rFonts w:asciiTheme="majorBidi" w:hAnsiTheme="majorBidi" w:cs="Times New Roman"/>
          <w:sz w:val="28"/>
          <w:szCs w:val="28"/>
          <w:rtl/>
          <w:lang w:bidi="ar-TN"/>
        </w:rPr>
        <w:t>التقنيات المخبرية ذات الصلة مثل:</w:t>
      </w:r>
    </w:p>
    <w:p w14:paraId="03212FB6" w14:textId="0F0B7FBD" w:rsidR="00B95E04" w:rsidRPr="00072709" w:rsidRDefault="00B95E04" w:rsidP="00072709">
      <w:pPr>
        <w:tabs>
          <w:tab w:val="left" w:pos="324"/>
          <w:tab w:val="left" w:pos="6779"/>
        </w:tabs>
        <w:bidi/>
        <w:spacing w:after="0"/>
        <w:ind w:right="464"/>
        <w:jc w:val="both"/>
        <w:rPr>
          <w:rFonts w:ascii="Andalus" w:hAnsi="Andalus" w:cs="Andalus"/>
          <w:sz w:val="28"/>
          <w:szCs w:val="28"/>
          <w:lang w:bidi="ar-TN"/>
        </w:rPr>
      </w:pPr>
      <w:proofErr w:type="spellStart"/>
      <w:r w:rsidRPr="00072709">
        <w:rPr>
          <w:rFonts w:ascii="Andalus" w:hAnsi="Andalus" w:cs="Andalus"/>
          <w:sz w:val="28"/>
          <w:szCs w:val="28"/>
          <w:lang w:bidi="ar-TN"/>
        </w:rPr>
        <w:t>Spectromètre</w:t>
      </w:r>
      <w:proofErr w:type="spellEnd"/>
      <w:r w:rsidRPr="00072709">
        <w:rPr>
          <w:rFonts w:ascii="Andalus" w:hAnsi="Andalus" w:cs="Andalus"/>
          <w:sz w:val="28"/>
          <w:szCs w:val="28"/>
          <w:lang w:bidi="ar-TN"/>
        </w:rPr>
        <w:t xml:space="preserve"> </w:t>
      </w:r>
      <w:proofErr w:type="spellStart"/>
      <w:r w:rsidRPr="00072709">
        <w:rPr>
          <w:rFonts w:ascii="Andalus" w:hAnsi="Andalus" w:cs="Andalus"/>
          <w:sz w:val="28"/>
          <w:szCs w:val="28"/>
          <w:lang w:bidi="ar-TN"/>
        </w:rPr>
        <w:t>d’Absorption</w:t>
      </w:r>
      <w:proofErr w:type="spellEnd"/>
      <w:r w:rsidRPr="00072709">
        <w:rPr>
          <w:rFonts w:ascii="Andalus" w:hAnsi="Andalus" w:cs="Andalus"/>
          <w:sz w:val="28"/>
          <w:szCs w:val="28"/>
          <w:lang w:bidi="ar-TN"/>
        </w:rPr>
        <w:t xml:space="preserve"> </w:t>
      </w:r>
      <w:proofErr w:type="spellStart"/>
      <w:r w:rsidRPr="00072709">
        <w:rPr>
          <w:rFonts w:ascii="Andalus" w:hAnsi="Andalus" w:cs="Andalus"/>
          <w:sz w:val="28"/>
          <w:szCs w:val="28"/>
          <w:lang w:bidi="ar-TN"/>
        </w:rPr>
        <w:t>Atomique</w:t>
      </w:r>
      <w:proofErr w:type="spellEnd"/>
      <w:r w:rsidRPr="00072709">
        <w:rPr>
          <w:rFonts w:ascii="Andalus" w:hAnsi="Andalus" w:cs="Andalus"/>
          <w:sz w:val="28"/>
          <w:szCs w:val="28"/>
          <w:lang w:bidi="ar-TN"/>
        </w:rPr>
        <w:t xml:space="preserve"> à Flamme et à Four à Graphite</w:t>
      </w:r>
      <w:r w:rsidR="00072709">
        <w:rPr>
          <w:rFonts w:ascii="Andalus" w:hAnsi="Andalus" w:cs="Andalus" w:hint="cs"/>
          <w:sz w:val="28"/>
          <w:szCs w:val="28"/>
          <w:rtl/>
          <w:lang w:bidi="ar-TN"/>
        </w:rPr>
        <w:t>،</w:t>
      </w:r>
      <w:r w:rsidRPr="00072709">
        <w:rPr>
          <w:rFonts w:ascii="Andalus" w:hAnsi="Andalus" w:cs="Andalus"/>
          <w:sz w:val="28"/>
          <w:szCs w:val="28"/>
          <w:lang w:bidi="ar-TN"/>
        </w:rPr>
        <w:t>Diffraction aux RX</w:t>
      </w:r>
      <w:proofErr w:type="gramStart"/>
      <w:r w:rsidR="00072709">
        <w:rPr>
          <w:rFonts w:ascii="Andalus" w:hAnsi="Andalus" w:cs="Andalus" w:hint="cs"/>
          <w:sz w:val="28"/>
          <w:szCs w:val="28"/>
          <w:rtl/>
          <w:lang w:bidi="ar-TN"/>
        </w:rPr>
        <w:t>،</w:t>
      </w:r>
      <w:r w:rsidR="00072709">
        <w:rPr>
          <w:rFonts w:ascii="Andalus" w:hAnsi="Andalus" w:cs="Andalus"/>
          <w:sz w:val="28"/>
          <w:szCs w:val="28"/>
          <w:lang w:val="fr-TN" w:bidi="ar-TN"/>
        </w:rPr>
        <w:t>.</w:t>
      </w:r>
      <w:proofErr w:type="spellStart"/>
      <w:r w:rsidRPr="00072709">
        <w:rPr>
          <w:rFonts w:ascii="Andalus" w:hAnsi="Andalus" w:cs="Andalus"/>
          <w:sz w:val="28"/>
          <w:szCs w:val="28"/>
          <w:lang w:bidi="ar-TN"/>
        </w:rPr>
        <w:t>Spectrophotomètre</w:t>
      </w:r>
      <w:proofErr w:type="spellEnd"/>
      <w:proofErr w:type="gramEnd"/>
      <w:r w:rsidRPr="00072709">
        <w:rPr>
          <w:rFonts w:ascii="Andalus" w:hAnsi="Andalus" w:cs="Andalus"/>
          <w:sz w:val="28"/>
          <w:szCs w:val="28"/>
          <w:lang w:bidi="ar-TN"/>
        </w:rPr>
        <w:t>-UV</w:t>
      </w:r>
    </w:p>
    <w:p w14:paraId="661E338F" w14:textId="4FD2F83A" w:rsidR="00FC1427" w:rsidRPr="00072709" w:rsidRDefault="00FC1427" w:rsidP="00B95E04">
      <w:pPr>
        <w:tabs>
          <w:tab w:val="left" w:pos="324"/>
          <w:tab w:val="left" w:pos="6779"/>
        </w:tabs>
        <w:bidi/>
        <w:spacing w:after="0"/>
        <w:ind w:right="464"/>
        <w:jc w:val="both"/>
        <w:rPr>
          <w:rFonts w:ascii="Times New Roman" w:hAnsi="Times New Roman" w:cs="Times New Roman" w:hint="cs"/>
          <w:b/>
          <w:bCs/>
          <w:sz w:val="24"/>
          <w:szCs w:val="24"/>
          <w:rtl/>
          <w:lang w:val="fr-TN" w:bidi="ar-TN"/>
        </w:rPr>
      </w:pPr>
      <w:r w:rsidRPr="00000A75">
        <w:rPr>
          <w:rFonts w:ascii="Andalus" w:hAnsi="Andalus" w:cs="Andalus"/>
          <w:b/>
          <w:bCs/>
          <w:sz w:val="28"/>
          <w:szCs w:val="28"/>
          <w:rtl/>
          <w:lang w:bidi="ar-TN"/>
        </w:rPr>
        <w:t>*الدخل الشهري</w:t>
      </w:r>
      <w:r>
        <w:rPr>
          <w:rFonts w:ascii="Times New Roman" w:hAnsi="Times New Roman" w:cs="Times New Roman"/>
          <w:sz w:val="28"/>
          <w:szCs w:val="28"/>
          <w:rtl/>
        </w:rPr>
        <w:t>:</w:t>
      </w:r>
      <w:r>
        <w:rPr>
          <w:rFonts w:ascii="Times New Roman" w:hAnsi="Times New Roman" w:cs="Times New Roman"/>
          <w:sz w:val="28"/>
          <w:szCs w:val="28"/>
          <w:rtl/>
          <w:lang w:val="fr-FR" w:bidi="ar-T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val="fr-FR" w:bidi="ar-TN"/>
        </w:rPr>
        <w:t xml:space="preserve">سيتم تحديد الاجر الشهري الخام باعتبار الخصم على المورد لاحقا حسب الاعتمادات المخصصة </w:t>
      </w:r>
      <w:r w:rsidR="00072709">
        <w:rPr>
          <w:rFonts w:ascii="Times New Roman" w:hAnsi="Times New Roman" w:cs="Times New Roman" w:hint="cs"/>
          <w:b/>
          <w:bCs/>
          <w:sz w:val="24"/>
          <w:szCs w:val="24"/>
          <w:rtl/>
          <w:lang w:val="fr-FR" w:bidi="ar-TN"/>
        </w:rPr>
        <w:t xml:space="preserve">لمخبر البحث </w:t>
      </w:r>
      <w:r w:rsidR="00072709">
        <w:rPr>
          <w:rFonts w:ascii="Times New Roman" w:hAnsi="Times New Roman" w:cs="Times New Roman"/>
          <w:b/>
          <w:bCs/>
          <w:sz w:val="24"/>
          <w:szCs w:val="24"/>
          <w:lang w:val="fr-TN" w:bidi="ar-TN"/>
        </w:rPr>
        <w:t>LR01ES06</w:t>
      </w:r>
      <w:r w:rsidR="00072709">
        <w:rPr>
          <w:rFonts w:ascii="Times New Roman" w:hAnsi="Times New Roman" w:cs="Times New Roman" w:hint="cs"/>
          <w:b/>
          <w:bCs/>
          <w:sz w:val="24"/>
          <w:szCs w:val="24"/>
          <w:rtl/>
          <w:lang w:val="fr-TN" w:bidi="ar-TN"/>
        </w:rPr>
        <w:t>.</w:t>
      </w:r>
    </w:p>
    <w:p w14:paraId="2FACE6FE" w14:textId="7FE60F4A" w:rsidR="00FC1427" w:rsidRDefault="00FC1427" w:rsidP="00FC1427">
      <w:pPr>
        <w:bidi/>
        <w:ind w:right="283"/>
        <w:jc w:val="both"/>
        <w:rPr>
          <w:rFonts w:ascii="Times New Roman" w:hAnsi="Times New Roman" w:cs="Times New Roman"/>
          <w:sz w:val="28"/>
          <w:szCs w:val="28"/>
          <w:rtl/>
          <w:lang w:val="fr-FR"/>
        </w:rPr>
      </w:pPr>
      <w:r w:rsidRPr="00000A75">
        <w:rPr>
          <w:rFonts w:ascii="Andalus" w:hAnsi="Andalus" w:cs="Andalus"/>
          <w:b/>
          <w:bCs/>
          <w:sz w:val="28"/>
          <w:szCs w:val="28"/>
          <w:rtl/>
        </w:rPr>
        <w:t>*مدة</w:t>
      </w:r>
      <w:r w:rsidRPr="00000A75">
        <w:rPr>
          <w:rFonts w:ascii="Andalus" w:hAnsi="Andalus" w:cs="Andalus"/>
          <w:b/>
          <w:bCs/>
          <w:sz w:val="28"/>
          <w:szCs w:val="28"/>
        </w:rPr>
        <w:t xml:space="preserve"> </w:t>
      </w:r>
      <w:r w:rsidRPr="00000A75">
        <w:rPr>
          <w:rFonts w:ascii="Andalus" w:hAnsi="Andalus" w:cs="Andalus"/>
          <w:b/>
          <w:bCs/>
          <w:sz w:val="28"/>
          <w:szCs w:val="28"/>
          <w:rtl/>
        </w:rPr>
        <w:t>العقد</w:t>
      </w:r>
      <w:bookmarkStart w:id="1" w:name="_Hlk163045174"/>
      <w:r>
        <w:rPr>
          <w:rFonts w:ascii="Times New Roman" w:hAnsi="Times New Roman" w:cs="Times New Roman"/>
          <w:sz w:val="28"/>
          <w:szCs w:val="28"/>
          <w:rtl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4859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>أشهر</w:t>
      </w:r>
      <w:proofErr w:type="gramEnd"/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</w:p>
    <w:p w14:paraId="17266349" w14:textId="77777777" w:rsidR="00FC1427" w:rsidRPr="00000A75" w:rsidRDefault="00FC1427" w:rsidP="00FC1427">
      <w:pPr>
        <w:bidi/>
        <w:ind w:right="283"/>
        <w:jc w:val="both"/>
        <w:rPr>
          <w:rFonts w:ascii="Andalus" w:hAnsi="Andalus" w:cs="Andalus"/>
          <w:b/>
          <w:bCs/>
          <w:i/>
          <w:iCs/>
          <w:sz w:val="28"/>
          <w:szCs w:val="28"/>
          <w:u w:val="single"/>
          <w:rtl/>
        </w:rPr>
      </w:pP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lastRenderedPageBreak/>
        <w:t>الفصل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عدد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03: كيفية الترشح</w:t>
      </w:r>
    </w:p>
    <w:p w14:paraId="36BBA629" w14:textId="3A0051A5" w:rsidR="00FC1427" w:rsidRDefault="00FC1427" w:rsidP="00FC1427">
      <w:pPr>
        <w:bidi/>
        <w:ind w:right="283"/>
        <w:jc w:val="both"/>
        <w:rPr>
          <w:rFonts w:ascii="Times New Roman" w:hAnsi="Times New Roman" w:cs="Times New Roman"/>
          <w:b/>
          <w:bCs/>
          <w:sz w:val="26"/>
          <w:szCs w:val="26"/>
          <w:rtl/>
        </w:rPr>
      </w:pPr>
      <w:r>
        <w:rPr>
          <w:rFonts w:ascii="Times New Roman" w:hAnsi="Times New Roman" w:cs="Times New Roman"/>
          <w:b/>
          <w:bCs/>
          <w:sz w:val="26"/>
          <w:szCs w:val="26"/>
          <w:rtl/>
        </w:rPr>
        <w:t>تم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تح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د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يد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 xml:space="preserve">تاريخ </w:t>
      </w:r>
      <w:r w:rsidR="00072709">
        <w:rPr>
          <w:rFonts w:ascii="Times New Roman" w:hAnsi="Times New Roman" w:cs="Times New Roman" w:hint="cs"/>
          <w:b/>
          <w:bCs/>
          <w:sz w:val="26"/>
          <w:szCs w:val="26"/>
          <w:rtl/>
        </w:rPr>
        <w:t>18/10/2026</w:t>
      </w:r>
      <w:r w:rsidR="00E4035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كآخر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أجل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لقبول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المطالب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للترشح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للخطط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 xml:space="preserve">المقترحة 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ويتم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إيداعها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مباشرة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بمكتب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الضبط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7E2470A" w14:textId="4D75479F" w:rsidR="00FC1427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rtl/>
        </w:rPr>
        <w:t>كل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مطلب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يرد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بعد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4035E">
        <w:rPr>
          <w:rFonts w:ascii="Times New Roman" w:hAnsi="Times New Roman" w:cs="Times New Roman" w:hint="cs"/>
          <w:b/>
          <w:bCs/>
          <w:sz w:val="26"/>
          <w:szCs w:val="26"/>
          <w:rtl/>
        </w:rPr>
        <w:t>الآجال</w:t>
      </w:r>
      <w:r w:rsidR="00E4035E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E4035E">
        <w:rPr>
          <w:rFonts w:ascii="Times New Roman" w:hAnsi="Times New Roman" w:cs="Times New Roman" w:hint="cs"/>
          <w:b/>
          <w:bCs/>
          <w:sz w:val="26"/>
          <w:szCs w:val="26"/>
          <w:rtl/>
        </w:rPr>
        <w:t xml:space="preserve"> مكتب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الضبط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هو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الذي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ح</w:t>
      </w:r>
      <w:r w:rsidR="00E4035E" w:rsidRPr="00E4035E">
        <w:rPr>
          <w:rtl/>
        </w:rPr>
        <w:t xml:space="preserve"> </w:t>
      </w:r>
      <w:r w:rsidR="00E4035E" w:rsidRPr="00E4035E">
        <w:rPr>
          <w:rFonts w:ascii="Times New Roman" w:hAnsi="Times New Roman" w:cs="Times New Roman"/>
          <w:b/>
          <w:bCs/>
          <w:sz w:val="26"/>
          <w:szCs w:val="26"/>
          <w:rtl/>
        </w:rPr>
        <w:t>يحدد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تاريخ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الإيداع</w:t>
      </w:r>
      <w:r w:rsidR="00E4035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(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يعتبر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مرفو</w:t>
      </w:r>
      <w:proofErr w:type="spellStart"/>
      <w:r w:rsidR="00E4035E">
        <w:rPr>
          <w:rFonts w:ascii="Times New Roman" w:hAnsi="Times New Roman" w:cs="Times New Roman" w:hint="cs"/>
          <w:b/>
          <w:bCs/>
          <w:sz w:val="26"/>
          <w:szCs w:val="26"/>
          <w:rtl/>
          <w:lang w:bidi="ar-DZ"/>
        </w:rPr>
        <w:t>ضا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ولا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rtl/>
        </w:rPr>
        <w:t>تتم دراسته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CC23CD" w14:textId="77777777" w:rsidR="00FC1427" w:rsidRPr="00000A75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</w:pP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الفصل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</w:t>
      </w:r>
      <w:proofErr w:type="gramStart"/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عدد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 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04</w:t>
      </w:r>
      <w:proofErr w:type="gramEnd"/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: مكونات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ملف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</w:rPr>
        <w:t xml:space="preserve"> </w:t>
      </w:r>
      <w:r w:rsidRPr="00000A75">
        <w:rPr>
          <w:rFonts w:ascii="Andalus" w:hAnsi="Andalus" w:cs="Andalus"/>
          <w:b/>
          <w:bCs/>
          <w:i/>
          <w:iCs/>
          <w:sz w:val="30"/>
          <w:szCs w:val="30"/>
          <w:u w:val="single"/>
          <w:rtl/>
        </w:rPr>
        <w:t>الترشح</w:t>
      </w:r>
    </w:p>
    <w:p w14:paraId="188628CC" w14:textId="4E8B82C4" w:rsidR="00FC1427" w:rsidRDefault="00A271DC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b/>
          <w:bCs/>
          <w:i/>
          <w:iCs/>
          <w:sz w:val="30"/>
          <w:szCs w:val="30"/>
          <w:rtl/>
        </w:rPr>
        <w:t xml:space="preserve">  </w:t>
      </w:r>
      <w:r w:rsidR="00E4035E" w:rsidRPr="00E4035E">
        <w:rPr>
          <w:rFonts w:ascii="Times New Roman" w:hAnsi="Times New Roman" w:cs="Times New Roman" w:hint="cs"/>
          <w:b/>
          <w:bCs/>
          <w:i/>
          <w:iCs/>
          <w:sz w:val="30"/>
          <w:szCs w:val="30"/>
          <w:rtl/>
        </w:rPr>
        <w:t>-</w:t>
      </w:r>
      <w:r w:rsidR="00072709">
        <w:rPr>
          <w:rFonts w:ascii="Times New Roman" w:hAnsi="Times New Roman" w:cs="Times New Roman" w:hint="cs"/>
          <w:sz w:val="28"/>
          <w:szCs w:val="28"/>
          <w:rtl/>
        </w:rPr>
        <w:t>استمارة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>الترشح: ملحق</w:t>
      </w:r>
      <w:r w:rsidR="00072709">
        <w:rPr>
          <w:rFonts w:ascii="Times New Roman" w:hAnsi="Times New Roman" w:cs="Times New Roman" w:hint="cs"/>
          <w:sz w:val="28"/>
          <w:szCs w:val="28"/>
          <w:rtl/>
        </w:rPr>
        <w:t xml:space="preserve"> عدد </w:t>
      </w:r>
      <w:proofErr w:type="gramStart"/>
      <w:r>
        <w:rPr>
          <w:rFonts w:ascii="Times New Roman" w:hAnsi="Times New Roman" w:cs="Times New Roman" w:hint="cs"/>
          <w:sz w:val="28"/>
          <w:szCs w:val="28"/>
          <w:rtl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>،</w:t>
      </w:r>
      <w:proofErr w:type="gramEnd"/>
    </w:p>
    <w:p w14:paraId="6DD7CBDC" w14:textId="420E4BEA" w:rsidR="00FC1427" w:rsidRDefault="00A271DC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- </w:t>
      </w:r>
      <w:r w:rsidR="00FC1427">
        <w:rPr>
          <w:rFonts w:ascii="Times New Roman" w:hAnsi="Times New Roman" w:cs="Times New Roman"/>
          <w:sz w:val="28"/>
          <w:szCs w:val="28"/>
          <w:rtl/>
        </w:rPr>
        <w:t>السيرة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>الذاتية</w:t>
      </w:r>
      <w:r>
        <w:rPr>
          <w:rFonts w:ascii="Times New Roman" w:hAnsi="Times New Roman" w:cs="Times New Roman"/>
          <w:sz w:val="28"/>
          <w:szCs w:val="28"/>
          <w:rtl/>
        </w:rPr>
        <w:t>،</w:t>
      </w:r>
      <w:r w:rsidR="00FC1427">
        <w:rPr>
          <w:rFonts w:ascii="Times New Roman" w:hAnsi="Times New Roman" w:cs="Times New Roman"/>
          <w:sz w:val="28"/>
          <w:szCs w:val="28"/>
          <w:rtl/>
        </w:rPr>
        <w:t xml:space="preserve"> </w:t>
      </w:r>
    </w:p>
    <w:p w14:paraId="0AB4A824" w14:textId="7E124BF3" w:rsidR="00FC1427" w:rsidRDefault="00A271DC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- </w:t>
      </w:r>
      <w:r w:rsidR="00FC1427">
        <w:rPr>
          <w:rFonts w:ascii="Times New Roman" w:hAnsi="Times New Roman" w:cs="Times New Roman"/>
          <w:sz w:val="28"/>
          <w:szCs w:val="28"/>
          <w:rtl/>
        </w:rPr>
        <w:t>شهادة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>طبية</w:t>
      </w:r>
      <w:r>
        <w:rPr>
          <w:rFonts w:ascii="Times New Roman" w:hAnsi="Times New Roman" w:cs="Times New Roman"/>
          <w:sz w:val="28"/>
          <w:szCs w:val="28"/>
          <w:rtl/>
        </w:rPr>
        <w:t>،</w:t>
      </w:r>
    </w:p>
    <w:p w14:paraId="4FA3323C" w14:textId="61EBCBE3" w:rsidR="00FC1427" w:rsidRDefault="00FC1427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1DC">
        <w:rPr>
          <w:rFonts w:ascii="Times New Roman" w:hAnsi="Times New Roman" w:cs="Times New Roman" w:hint="cs"/>
          <w:sz w:val="28"/>
          <w:szCs w:val="28"/>
          <w:rtl/>
        </w:rPr>
        <w:t xml:space="preserve">- </w:t>
      </w:r>
      <w:r>
        <w:rPr>
          <w:rFonts w:ascii="Times New Roman" w:hAnsi="Times New Roman" w:cs="Times New Roman"/>
          <w:sz w:val="28"/>
          <w:szCs w:val="28"/>
          <w:rtl/>
        </w:rPr>
        <w:t>نسخة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مطابقة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للأصل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من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rtl/>
        </w:rPr>
        <w:t>الشهائد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العلمية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المتحصل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rtl/>
        </w:rPr>
        <w:t>عليها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</w:rPr>
        <w:t>،</w:t>
      </w:r>
      <w:proofErr w:type="gramEnd"/>
    </w:p>
    <w:p w14:paraId="42CB1ABD" w14:textId="08B7C1A2" w:rsidR="00FC1427" w:rsidRDefault="00A271DC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- </w:t>
      </w:r>
      <w:r w:rsidR="00FC1427">
        <w:rPr>
          <w:rFonts w:ascii="Times New Roman" w:hAnsi="Times New Roman" w:cs="Times New Roman"/>
          <w:sz w:val="28"/>
          <w:szCs w:val="28"/>
          <w:rtl/>
        </w:rPr>
        <w:t>الوثائق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المثبتة</w:t>
      </w:r>
      <w:r w:rsidR="00E4035E" w:rsidRPr="00E4035E">
        <w:rPr>
          <w:rtl/>
        </w:rPr>
        <w:t xml:space="preserve"> </w:t>
      </w:r>
      <w:r w:rsidR="00E4035E" w:rsidRPr="00E4035E">
        <w:rPr>
          <w:rFonts w:ascii="Times New Roman" w:hAnsi="Times New Roman" w:cs="Times New Roman"/>
          <w:sz w:val="28"/>
          <w:szCs w:val="28"/>
          <w:rtl/>
        </w:rPr>
        <w:t xml:space="preserve">للنشريات </w:t>
      </w:r>
      <w:proofErr w:type="gramStart"/>
      <w:r w:rsidR="00E4035E" w:rsidRPr="00E4035E">
        <w:rPr>
          <w:rFonts w:ascii="Times New Roman" w:hAnsi="Times New Roman" w:cs="Times New Roman"/>
          <w:sz w:val="28"/>
          <w:szCs w:val="28"/>
          <w:rtl/>
        </w:rPr>
        <w:t>العلمية</w:t>
      </w:r>
      <w:r w:rsidR="00E4035E" w:rsidRPr="00E4035E">
        <w:rPr>
          <w:rtl/>
        </w:rPr>
        <w:t xml:space="preserve"> </w:t>
      </w:r>
      <w:r w:rsidR="00E4035E" w:rsidRPr="00E4035E">
        <w:rPr>
          <w:rFonts w:ascii="Times New Roman" w:hAnsi="Times New Roman" w:cs="Times New Roman"/>
          <w:sz w:val="28"/>
          <w:szCs w:val="28"/>
          <w:rtl/>
        </w:rPr>
        <w:t>،</w:t>
      </w:r>
      <w:proofErr w:type="gramEnd"/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للتربصات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أو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التجربة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المهنية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في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علاقة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بالخطة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المترشح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لها،</w:t>
      </w:r>
    </w:p>
    <w:p w14:paraId="04CD9091" w14:textId="5DE033F4" w:rsidR="00FC1427" w:rsidRDefault="00A271DC" w:rsidP="00FC1427">
      <w:pPr>
        <w:autoSpaceDE w:val="0"/>
        <w:autoSpaceDN w:val="0"/>
        <w:bidi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 - </w:t>
      </w:r>
      <w:r w:rsidR="00FC1427">
        <w:rPr>
          <w:rFonts w:ascii="Times New Roman" w:hAnsi="Times New Roman" w:cs="Times New Roman"/>
          <w:sz w:val="28"/>
          <w:szCs w:val="28"/>
          <w:rtl/>
        </w:rPr>
        <w:t>نسخة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من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FC1427">
        <w:rPr>
          <w:rFonts w:ascii="Times New Roman" w:hAnsi="Times New Roman" w:cs="Times New Roman"/>
          <w:sz w:val="28"/>
          <w:szCs w:val="28"/>
          <w:rtl/>
        </w:rPr>
        <w:t>بطاقة</w:t>
      </w:r>
      <w:r w:rsidR="00FC1427">
        <w:rPr>
          <w:rFonts w:ascii="Times New Roman" w:hAnsi="Times New Roman" w:cs="Times New Roman"/>
          <w:sz w:val="28"/>
          <w:szCs w:val="28"/>
        </w:rPr>
        <w:t xml:space="preserve"> </w:t>
      </w:r>
      <w:r w:rsidR="00E4035E" w:rsidRPr="00E4035E">
        <w:rPr>
          <w:rFonts w:ascii="Times New Roman" w:hAnsi="Times New Roman" w:cs="Times New Roman"/>
          <w:sz w:val="28"/>
          <w:szCs w:val="28"/>
          <w:rtl/>
        </w:rPr>
        <w:t>التعريف</w:t>
      </w:r>
      <w:r w:rsidR="00E40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>الوطنية،</w:t>
      </w:r>
    </w:p>
    <w:p w14:paraId="5D2FBE3A" w14:textId="0A1B25F3" w:rsidR="00FC1427" w:rsidRDefault="00A271DC" w:rsidP="00FC1427">
      <w:pPr>
        <w:bidi/>
        <w:spacing w:after="160"/>
        <w:ind w:right="283"/>
        <w:jc w:val="both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  -</w:t>
      </w:r>
      <w:r w:rsidR="00E40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E4035E" w:rsidRPr="00E4035E">
        <w:rPr>
          <w:rFonts w:ascii="Times New Roman" w:hAnsi="Times New Roman" w:cs="Times New Roman"/>
          <w:sz w:val="28"/>
          <w:szCs w:val="28"/>
          <w:rtl/>
        </w:rPr>
        <w:t xml:space="preserve">بطاقة </w:t>
      </w:r>
      <w:r w:rsidR="00FC1427">
        <w:rPr>
          <w:rFonts w:ascii="Times New Roman" w:hAnsi="Times New Roman" w:cs="Times New Roman"/>
          <w:sz w:val="28"/>
          <w:szCs w:val="28"/>
          <w:rtl/>
        </w:rPr>
        <w:t>عدد</w:t>
      </w:r>
      <w:r w:rsidR="00FC1427">
        <w:rPr>
          <w:rFonts w:ascii="Times New Roman" w:hAnsi="Times New Roman" w:cs="Times New Roman"/>
          <w:sz w:val="28"/>
          <w:szCs w:val="28"/>
        </w:rPr>
        <w:t xml:space="preserve"> 03</w:t>
      </w:r>
      <w:r w:rsidR="00072709">
        <w:rPr>
          <w:rFonts w:ascii="Times New Roman" w:hAnsi="Times New Roman" w:cs="Times New Roman" w:hint="cs"/>
          <w:sz w:val="28"/>
          <w:szCs w:val="28"/>
          <w:rtl/>
        </w:rPr>
        <w:t>،</w:t>
      </w:r>
    </w:p>
    <w:p w14:paraId="42190ABB" w14:textId="44BDB061" w:rsidR="00A271DC" w:rsidRDefault="00D60653" w:rsidP="00A271DC">
      <w:pPr>
        <w:spacing w:after="160"/>
        <w:ind w:right="283"/>
        <w:jc w:val="right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>-</w:t>
      </w:r>
      <w:r w:rsidRPr="00D60653">
        <w:rPr>
          <w:rFonts w:ascii="Times New Roman" w:hAnsi="Times New Roman" w:cs="Times New Roman"/>
          <w:sz w:val="28"/>
          <w:szCs w:val="28"/>
          <w:rtl/>
        </w:rPr>
        <w:t>التزام خاص بالحاصلين على شهادة الدكتوراه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D60653">
        <w:rPr>
          <w:rFonts w:ascii="Times New Roman" w:hAnsi="Times New Roman" w:cs="Times New Roman"/>
          <w:sz w:val="28"/>
          <w:szCs w:val="28"/>
          <w:rtl/>
        </w:rPr>
        <w:t xml:space="preserve">في إطار إبرام عقود </w:t>
      </w:r>
      <w:r w:rsidR="00A271DC" w:rsidRPr="00D60653">
        <w:rPr>
          <w:rFonts w:ascii="Times New Roman" w:hAnsi="Times New Roman" w:cs="Times New Roman" w:hint="cs"/>
          <w:sz w:val="28"/>
          <w:szCs w:val="28"/>
          <w:rtl/>
        </w:rPr>
        <w:t>بحث</w:t>
      </w:r>
      <w:r w:rsidR="00A271DC">
        <w:rPr>
          <w:rFonts w:ascii="Times New Roman" w:hAnsi="Times New Roman" w:cs="Times New Roman" w:hint="cs"/>
          <w:sz w:val="28"/>
          <w:szCs w:val="28"/>
          <w:rtl/>
        </w:rPr>
        <w:t>: ملح</w:t>
      </w:r>
      <w:r w:rsidR="00A271DC">
        <w:rPr>
          <w:rFonts w:ascii="Times New Roman" w:hAnsi="Times New Roman" w:cs="Times New Roman" w:hint="eastAsia"/>
          <w:sz w:val="28"/>
          <w:szCs w:val="28"/>
          <w:rtl/>
        </w:rPr>
        <w:t>ق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عدد 06،</w:t>
      </w:r>
    </w:p>
    <w:p w14:paraId="5A4BC426" w14:textId="4C736E5C" w:rsidR="00A271DC" w:rsidRDefault="00A271DC" w:rsidP="00A271DC">
      <w:pPr>
        <w:spacing w:after="160"/>
        <w:ind w:right="283"/>
        <w:jc w:val="right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>-عقد بحث: ملحق عدد04</w:t>
      </w:r>
    </w:p>
    <w:p w14:paraId="3A09A2C9" w14:textId="3180E349" w:rsidR="00A271DC" w:rsidRDefault="00A271DC" w:rsidP="00A271DC">
      <w:pPr>
        <w:spacing w:after="160"/>
        <w:ind w:right="283"/>
        <w:jc w:val="right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بالنسبة للاستمارة عدد 04 </w:t>
      </w:r>
      <w:proofErr w:type="gramStart"/>
      <w:r>
        <w:rPr>
          <w:rFonts w:ascii="Times New Roman" w:hAnsi="Times New Roman" w:cs="Times New Roman" w:hint="cs"/>
          <w:sz w:val="28"/>
          <w:szCs w:val="28"/>
          <w:rtl/>
        </w:rPr>
        <w:t>و 06</w:t>
      </w:r>
      <w:proofErr w:type="gramEnd"/>
      <w:r>
        <w:rPr>
          <w:rFonts w:ascii="Times New Roman" w:hAnsi="Times New Roman" w:cs="Times New Roman" w:hint="cs"/>
          <w:sz w:val="28"/>
          <w:szCs w:val="28"/>
          <w:rtl/>
        </w:rPr>
        <w:t xml:space="preserve"> لا يتم تعميرهما من قبل المترشحين الذي تم اختيارهما للخطتين المقترحتين.</w:t>
      </w:r>
    </w:p>
    <w:p w14:paraId="6A64CE8F" w14:textId="77777777" w:rsidR="00072709" w:rsidRDefault="00072709" w:rsidP="00072709">
      <w:pPr>
        <w:bidi/>
        <w:spacing w:after="160"/>
        <w:ind w:right="283"/>
        <w:jc w:val="both"/>
        <w:rPr>
          <w:rFonts w:ascii="Times New Roman" w:hAnsi="Times New Roman" w:cs="Times New Roman"/>
          <w:sz w:val="28"/>
          <w:szCs w:val="28"/>
          <w:rtl/>
        </w:rPr>
      </w:pPr>
    </w:p>
    <w:p w14:paraId="5E1E0D38" w14:textId="77777777" w:rsidR="00914DE8" w:rsidRDefault="00914DE8">
      <w:pPr>
        <w:rPr>
          <w:rtl/>
        </w:rPr>
      </w:pPr>
    </w:p>
    <w:p w14:paraId="1CA868E3" w14:textId="77777777" w:rsidR="00A271DC" w:rsidRDefault="00A271DC">
      <w:pPr>
        <w:rPr>
          <w:rtl/>
        </w:rPr>
      </w:pPr>
    </w:p>
    <w:p w14:paraId="5B54642E" w14:textId="77777777" w:rsidR="00A271DC" w:rsidRDefault="00A271DC">
      <w:pPr>
        <w:rPr>
          <w:rtl/>
        </w:rPr>
      </w:pPr>
    </w:p>
    <w:p w14:paraId="02E28B7F" w14:textId="77777777" w:rsidR="00A271DC" w:rsidRDefault="00A271DC">
      <w:pPr>
        <w:rPr>
          <w:rtl/>
        </w:rPr>
      </w:pPr>
    </w:p>
    <w:p w14:paraId="64A66DD0" w14:textId="77777777" w:rsidR="00A271DC" w:rsidRDefault="00A271DC">
      <w:pPr>
        <w:rPr>
          <w:rtl/>
        </w:rPr>
      </w:pPr>
    </w:p>
    <w:p w14:paraId="3BF0FC19" w14:textId="77777777" w:rsidR="00A271DC" w:rsidRDefault="00A271DC">
      <w:pPr>
        <w:rPr>
          <w:rtl/>
        </w:rPr>
      </w:pPr>
    </w:p>
    <w:p w14:paraId="64376CD8" w14:textId="77777777" w:rsidR="00A271DC" w:rsidRDefault="00A271DC">
      <w:pPr>
        <w:rPr>
          <w:rtl/>
        </w:rPr>
      </w:pPr>
    </w:p>
    <w:p w14:paraId="63DB7568" w14:textId="77777777" w:rsidR="00A271DC" w:rsidRDefault="00A271DC">
      <w:pPr>
        <w:rPr>
          <w:rtl/>
        </w:rPr>
      </w:pPr>
    </w:p>
    <w:p w14:paraId="668E5F51" w14:textId="77777777" w:rsidR="00A271DC" w:rsidRDefault="00A271DC">
      <w:pPr>
        <w:rPr>
          <w:rtl/>
        </w:rPr>
      </w:pPr>
    </w:p>
    <w:p w14:paraId="2F369940" w14:textId="77777777" w:rsidR="00A271DC" w:rsidRDefault="00A271DC">
      <w:pPr>
        <w:rPr>
          <w:rtl/>
        </w:rPr>
      </w:pPr>
    </w:p>
    <w:p w14:paraId="4DD37D68" w14:textId="77777777" w:rsidR="00A271DC" w:rsidRDefault="00A271DC">
      <w:pPr>
        <w:rPr>
          <w:rtl/>
        </w:rPr>
      </w:pPr>
    </w:p>
    <w:p w14:paraId="30D2C035" w14:textId="77777777" w:rsidR="00A271DC" w:rsidRDefault="00A271DC">
      <w:pPr>
        <w:rPr>
          <w:rtl/>
        </w:rPr>
      </w:pPr>
    </w:p>
    <w:p w14:paraId="334F7C88" w14:textId="77777777" w:rsidR="00A271DC" w:rsidRDefault="00A271DC">
      <w:pPr>
        <w:rPr>
          <w:rtl/>
        </w:rPr>
      </w:pPr>
    </w:p>
    <w:p w14:paraId="6038550F" w14:textId="77777777" w:rsidR="00A271DC" w:rsidRDefault="00A271DC">
      <w:pPr>
        <w:rPr>
          <w:rtl/>
        </w:rPr>
      </w:pPr>
    </w:p>
    <w:p w14:paraId="3C87AC12" w14:textId="77777777" w:rsidR="00A271DC" w:rsidRDefault="00A271DC">
      <w:pPr>
        <w:rPr>
          <w:rtl/>
        </w:rPr>
      </w:pPr>
    </w:p>
    <w:p w14:paraId="42D1C57F" w14:textId="77777777" w:rsidR="00A271DC" w:rsidRDefault="00A271DC">
      <w:pPr>
        <w:rPr>
          <w:rtl/>
        </w:rPr>
      </w:pPr>
    </w:p>
    <w:p w14:paraId="021AE972" w14:textId="77777777" w:rsidR="00A271DC" w:rsidRDefault="00A271DC">
      <w:pPr>
        <w:rPr>
          <w:rtl/>
        </w:rPr>
      </w:pPr>
    </w:p>
    <w:p w14:paraId="39C8B8AE" w14:textId="77777777" w:rsidR="00A271DC" w:rsidRDefault="00A271DC">
      <w:pPr>
        <w:rPr>
          <w:rtl/>
        </w:rPr>
      </w:pPr>
    </w:p>
    <w:p w14:paraId="48992CCD" w14:textId="77777777" w:rsidR="00A271DC" w:rsidRPr="002F5001" w:rsidRDefault="00A271DC" w:rsidP="00A271DC">
      <w:pPr>
        <w:widowControl w:val="0"/>
        <w:autoSpaceDE w:val="0"/>
        <w:autoSpaceDN w:val="0"/>
        <w:spacing w:before="47" w:line="240" w:lineRule="auto"/>
        <w:ind w:left="271" w:hanging="291"/>
        <w:jc w:val="center"/>
        <w:outlineLvl w:val="0"/>
        <w:rPr>
          <w:rFonts w:eastAsia="Calibri"/>
          <w:b/>
          <w:bCs/>
          <w:u w:val="single" w:color="000000"/>
          <w:lang w:bidi="fr-FR"/>
        </w:rPr>
      </w:pPr>
      <w:r w:rsidRPr="002F5001">
        <w:rPr>
          <w:rFonts w:eastAsia="Calibri"/>
          <w:b/>
          <w:bCs/>
          <w:u w:val="single" w:color="000000"/>
          <w:lang w:bidi="fr-FR"/>
        </w:rPr>
        <w:lastRenderedPageBreak/>
        <w:t xml:space="preserve">Grille </w:t>
      </w:r>
      <w:proofErr w:type="spellStart"/>
      <w:r w:rsidRPr="002F5001">
        <w:rPr>
          <w:rFonts w:eastAsia="Calibri"/>
          <w:b/>
          <w:bCs/>
          <w:u w:val="single" w:color="000000"/>
          <w:lang w:bidi="fr-FR"/>
        </w:rPr>
        <w:t>d’évaluation</w:t>
      </w:r>
      <w:proofErr w:type="spellEnd"/>
      <w:r w:rsidRPr="002F5001">
        <w:rPr>
          <w:rFonts w:eastAsia="Calibri"/>
          <w:b/>
          <w:bCs/>
          <w:u w:val="single" w:color="000000"/>
          <w:lang w:bidi="fr-FR"/>
        </w:rPr>
        <w:t xml:space="preserve"> </w:t>
      </w:r>
      <w:r>
        <w:rPr>
          <w:rFonts w:eastAsia="Calibri"/>
          <w:b/>
          <w:bCs/>
          <w:u w:val="single" w:color="000000"/>
          <w:lang w:bidi="fr-FR"/>
        </w:rPr>
        <w:t>de candidatures de PostDoc</w:t>
      </w:r>
      <w:r w:rsidRPr="002F5001">
        <w:rPr>
          <w:rFonts w:eastAsia="Calibri"/>
          <w:b/>
          <w:bCs/>
          <w:u w:val="single" w:color="000000"/>
          <w:lang w:bidi="fr-FR"/>
        </w:rPr>
        <w:t>-2026</w:t>
      </w:r>
    </w:p>
    <w:p w14:paraId="37588E9D" w14:textId="77777777" w:rsidR="00A271DC" w:rsidRPr="002F5001" w:rsidRDefault="00A271DC" w:rsidP="00A271DC">
      <w:pPr>
        <w:widowControl w:val="0"/>
        <w:autoSpaceDE w:val="0"/>
        <w:autoSpaceDN w:val="0"/>
        <w:spacing w:before="47" w:line="240" w:lineRule="auto"/>
        <w:ind w:left="271" w:hanging="291"/>
        <w:jc w:val="center"/>
        <w:outlineLvl w:val="0"/>
        <w:rPr>
          <w:rFonts w:eastAsia="Calibri"/>
          <w:b/>
          <w:bCs/>
          <w:u w:val="single" w:color="000000"/>
          <w:lang w:bidi="fr-FR"/>
        </w:rPr>
      </w:pPr>
    </w:p>
    <w:p w14:paraId="5B63E437" w14:textId="77777777" w:rsidR="00A271DC" w:rsidRPr="002F5001" w:rsidRDefault="00A271DC" w:rsidP="00A271DC">
      <w:pPr>
        <w:widowControl w:val="0"/>
        <w:autoSpaceDE w:val="0"/>
        <w:autoSpaceDN w:val="0"/>
        <w:spacing w:before="47" w:line="240" w:lineRule="auto"/>
        <w:ind w:left="271" w:hanging="291"/>
        <w:jc w:val="center"/>
        <w:outlineLvl w:val="0"/>
        <w:rPr>
          <w:rFonts w:eastAsia="Calibri"/>
          <w:b/>
          <w:bCs/>
          <w:u w:val="single" w:color="000000"/>
          <w:lang w:bidi="fr-FR"/>
        </w:rPr>
      </w:pPr>
      <w:proofErr w:type="spellStart"/>
      <w:r w:rsidRPr="002F5001">
        <w:rPr>
          <w:rFonts w:eastAsia="Calibri"/>
          <w:b/>
          <w:bCs/>
          <w:u w:val="single" w:color="000000"/>
          <w:lang w:bidi="fr-FR"/>
        </w:rPr>
        <w:t>Candidat</w:t>
      </w:r>
      <w:proofErr w:type="spellEnd"/>
      <w:r w:rsidRPr="002F5001">
        <w:rPr>
          <w:rFonts w:eastAsia="Calibri"/>
          <w:b/>
          <w:bCs/>
          <w:u w:val="single" w:color="000000"/>
          <w:lang w:bidi="fr-FR"/>
        </w:rPr>
        <w:t>(e</w:t>
      </w:r>
      <w:proofErr w:type="gramStart"/>
      <w:r w:rsidRPr="002F5001">
        <w:rPr>
          <w:rFonts w:eastAsia="Calibri"/>
          <w:b/>
          <w:bCs/>
          <w:u w:val="single" w:color="000000"/>
          <w:lang w:bidi="fr-FR"/>
        </w:rPr>
        <w:t>) :</w:t>
      </w:r>
      <w:proofErr w:type="gramEnd"/>
      <w:r w:rsidRPr="002F5001">
        <w:rPr>
          <w:rFonts w:eastAsia="Calibri"/>
          <w:b/>
          <w:bCs/>
          <w:u w:val="single" w:color="000000"/>
          <w:lang w:bidi="fr-FR"/>
        </w:rPr>
        <w:t xml:space="preserve">   </w:t>
      </w:r>
      <w:r>
        <w:rPr>
          <w:rFonts w:eastAsia="Calibri"/>
          <w:b/>
          <w:bCs/>
          <w:u w:val="single" w:color="000000"/>
          <w:lang w:bidi="fr-FR"/>
        </w:rPr>
        <w:t xml:space="preserve">                        </w:t>
      </w:r>
      <w:r w:rsidRPr="002F5001">
        <w:rPr>
          <w:rFonts w:eastAsia="Calibri"/>
          <w:b/>
          <w:bCs/>
          <w:u w:val="single" w:color="000000"/>
          <w:lang w:bidi="fr-FR"/>
        </w:rPr>
        <w:t xml:space="preserve">                           </w:t>
      </w:r>
      <w:proofErr w:type="gramStart"/>
      <w:r w:rsidRPr="002F5001">
        <w:rPr>
          <w:rFonts w:eastAsia="Calibri"/>
          <w:b/>
          <w:bCs/>
          <w:u w:val="single" w:color="000000"/>
          <w:lang w:bidi="fr-FR"/>
        </w:rPr>
        <w:t>CIN :</w:t>
      </w:r>
      <w:proofErr w:type="gramEnd"/>
      <w:r w:rsidRPr="002F5001">
        <w:rPr>
          <w:rFonts w:eastAsia="Calibri"/>
          <w:b/>
          <w:bCs/>
          <w:u w:val="single" w:color="000000"/>
          <w:lang w:bidi="fr-FR"/>
        </w:rPr>
        <w:t xml:space="preserve">                  </w:t>
      </w:r>
    </w:p>
    <w:p w14:paraId="22370140" w14:textId="77777777" w:rsidR="00A271DC" w:rsidRPr="002F5001" w:rsidRDefault="00A271DC" w:rsidP="00A271DC">
      <w:pPr>
        <w:spacing w:line="259" w:lineRule="auto"/>
        <w:jc w:val="center"/>
        <w:rPr>
          <w:rFonts w:eastAsia="Calibri"/>
          <w:b/>
          <w:bCs/>
          <w:i/>
          <w:iCs/>
          <w:lang w:eastAsia="en-US"/>
        </w:rPr>
      </w:pPr>
    </w:p>
    <w:tbl>
      <w:tblPr>
        <w:tblStyle w:val="Grilledutableau"/>
        <w:tblW w:w="10065" w:type="dxa"/>
        <w:tblLayout w:type="fixed"/>
        <w:tblLook w:val="04A0" w:firstRow="1" w:lastRow="0" w:firstColumn="1" w:lastColumn="0" w:noHBand="0" w:noVBand="1"/>
      </w:tblPr>
      <w:tblGrid>
        <w:gridCol w:w="7088"/>
        <w:gridCol w:w="1276"/>
        <w:gridCol w:w="703"/>
        <w:gridCol w:w="426"/>
        <w:gridCol w:w="146"/>
        <w:gridCol w:w="426"/>
      </w:tblGrid>
      <w:tr w:rsidR="00A271DC" w:rsidRPr="002F5001" w14:paraId="22FCEED4" w14:textId="77777777" w:rsidTr="00900CD4">
        <w:trPr>
          <w:gridAfter w:val="1"/>
          <w:wAfter w:w="426" w:type="dxa"/>
          <w:trHeight w:val="340"/>
        </w:trPr>
        <w:tc>
          <w:tcPr>
            <w:tcW w:w="70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37C3FA" w14:textId="77777777" w:rsidR="00A271DC" w:rsidRPr="002F5001" w:rsidRDefault="00A271DC" w:rsidP="000B593D">
            <w:r>
              <w:rPr>
                <w:lang w:val="fr-TN"/>
              </w:rPr>
              <w:t xml:space="preserve">Laboratoire </w:t>
            </w:r>
            <w:r w:rsidRPr="002F5001">
              <w:t>de Recherche L</w:t>
            </w:r>
            <w:r>
              <w:t>RME</w:t>
            </w:r>
            <w:r w:rsidRPr="002F5001">
              <w:t xml:space="preserve"> (Code : </w:t>
            </w:r>
            <w:r w:rsidRPr="001950D7">
              <w:rPr>
                <w:b/>
                <w:bCs/>
              </w:rPr>
              <w:t>LR0</w:t>
            </w:r>
            <w:r>
              <w:rPr>
                <w:b/>
                <w:bCs/>
              </w:rPr>
              <w:t>1ES06</w:t>
            </w:r>
            <w:r w:rsidRPr="002F5001">
              <w:rPr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1E4F5" w:themeFill="accent1" w:themeFillTint="33"/>
            <w:vAlign w:val="center"/>
          </w:tcPr>
          <w:p w14:paraId="7D660B7C" w14:textId="77777777" w:rsidR="00A271DC" w:rsidRPr="002F5001" w:rsidRDefault="00A271DC" w:rsidP="000B593D">
            <w:pPr>
              <w:jc w:val="center"/>
              <w:rPr>
                <w:b/>
              </w:rPr>
            </w:pPr>
            <w:r w:rsidRPr="002F5001">
              <w:rPr>
                <w:b/>
              </w:rPr>
              <w:t xml:space="preserve">Points </w:t>
            </w:r>
            <w:proofErr w:type="spellStart"/>
            <w:r w:rsidRPr="002F5001">
              <w:rPr>
                <w:b/>
              </w:rPr>
              <w:t>demandés</w:t>
            </w:r>
            <w:proofErr w:type="spellEnd"/>
          </w:p>
        </w:tc>
        <w:tc>
          <w:tcPr>
            <w:tcW w:w="127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E4F5" w:themeFill="accent1" w:themeFillTint="33"/>
            <w:vAlign w:val="center"/>
          </w:tcPr>
          <w:p w14:paraId="4ED380B1" w14:textId="77777777" w:rsidR="00A271DC" w:rsidRPr="002F5001" w:rsidRDefault="00A271DC" w:rsidP="000B593D">
            <w:pPr>
              <w:jc w:val="center"/>
              <w:rPr>
                <w:b/>
              </w:rPr>
            </w:pPr>
            <w:r w:rsidRPr="002F5001">
              <w:rPr>
                <w:b/>
              </w:rPr>
              <w:t xml:space="preserve">Points </w:t>
            </w:r>
            <w:proofErr w:type="spellStart"/>
            <w:r w:rsidRPr="002F5001">
              <w:rPr>
                <w:b/>
              </w:rPr>
              <w:t>attribués</w:t>
            </w:r>
            <w:proofErr w:type="spellEnd"/>
          </w:p>
        </w:tc>
      </w:tr>
      <w:tr w:rsidR="00A271DC" w:rsidRPr="002F5001" w14:paraId="789AAC69" w14:textId="77777777" w:rsidTr="00900CD4">
        <w:trPr>
          <w:gridAfter w:val="1"/>
          <w:wAfter w:w="426" w:type="dxa"/>
          <w:trHeight w:val="340"/>
        </w:trPr>
        <w:tc>
          <w:tcPr>
            <w:tcW w:w="70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62FD67" w14:textId="77777777" w:rsidR="00A271DC" w:rsidRPr="002F5001" w:rsidRDefault="00A271DC" w:rsidP="000B593D"/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1E4F5" w:themeFill="accent1" w:themeFillTint="33"/>
            <w:vAlign w:val="center"/>
          </w:tcPr>
          <w:p w14:paraId="5CA02FB5" w14:textId="77777777" w:rsidR="00A271DC" w:rsidRPr="002F5001" w:rsidRDefault="00A271DC" w:rsidP="000B593D">
            <w:pPr>
              <w:jc w:val="center"/>
              <w:rPr>
                <w:b/>
              </w:rPr>
            </w:pPr>
            <w:r w:rsidRPr="002F5001">
              <w:rPr>
                <w:b/>
              </w:rPr>
              <w:t>100</w:t>
            </w:r>
          </w:p>
        </w:tc>
        <w:tc>
          <w:tcPr>
            <w:tcW w:w="127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E4F5" w:themeFill="accent1" w:themeFillTint="33"/>
            <w:vAlign w:val="center"/>
          </w:tcPr>
          <w:p w14:paraId="0853240D" w14:textId="77777777" w:rsidR="00A271DC" w:rsidRPr="002F5001" w:rsidRDefault="00A271DC" w:rsidP="000B593D">
            <w:pPr>
              <w:jc w:val="center"/>
              <w:rPr>
                <w:b/>
              </w:rPr>
            </w:pPr>
          </w:p>
        </w:tc>
      </w:tr>
      <w:tr w:rsidR="00A271DC" w:rsidRPr="00C17449" w14:paraId="3C19A504" w14:textId="77777777" w:rsidTr="00900CD4">
        <w:tc>
          <w:tcPr>
            <w:tcW w:w="9067" w:type="dxa"/>
            <w:gridSpan w:val="3"/>
          </w:tcPr>
          <w:p w14:paraId="6B394A2F" w14:textId="07E227C3" w:rsidR="00A271DC" w:rsidRPr="00C17449" w:rsidRDefault="00900CD4" w:rsidP="00A271DC">
            <w:pPr>
              <w:widowControl w:val="0"/>
              <w:numPr>
                <w:ilvl w:val="3"/>
                <w:numId w:val="4"/>
              </w:numPr>
              <w:tabs>
                <w:tab w:val="left" w:pos="29"/>
                <w:tab w:val="left" w:pos="313"/>
              </w:tabs>
              <w:autoSpaceDE w:val="0"/>
              <w:autoSpaceDN w:val="0"/>
              <w:spacing w:after="0" w:line="240" w:lineRule="auto"/>
              <w:ind w:left="34" w:hanging="34"/>
              <w:rPr>
                <w:rFonts w:eastAsia="Calibri"/>
                <w:b/>
                <w:lang w:bidi="fr-FR"/>
              </w:rPr>
            </w:pPr>
            <w:r>
              <w:rPr>
                <w:rFonts w:eastAsia="Calibri"/>
                <w:lang w:eastAsia="en-US"/>
              </w:rPr>
              <w:t>=</w:t>
            </w:r>
            <w:r w:rsidR="00A271DC" w:rsidRPr="00C17449">
              <w:rPr>
                <w:rFonts w:eastAsia="Calibri"/>
                <w:b/>
                <w:lang w:bidi="fr-FR"/>
              </w:rPr>
              <w:t xml:space="preserve">Formation et </w:t>
            </w:r>
            <w:proofErr w:type="gramStart"/>
            <w:r w:rsidR="00A271DC" w:rsidRPr="00C17449">
              <w:rPr>
                <w:rFonts w:eastAsia="Calibri"/>
                <w:b/>
                <w:lang w:bidi="fr-FR"/>
              </w:rPr>
              <w:t>cursus ;</w:t>
            </w:r>
            <w:proofErr w:type="gramEnd"/>
            <w:r w:rsidR="00A271DC" w:rsidRPr="00C17449">
              <w:rPr>
                <w:rFonts w:eastAsia="Calibri"/>
                <w:b/>
                <w:lang w:bidi="fr-FR"/>
              </w:rPr>
              <w:t xml:space="preserve"> </w:t>
            </w:r>
            <w:proofErr w:type="gramStart"/>
            <w:r w:rsidR="00A271DC" w:rsidRPr="00C17449">
              <w:rPr>
                <w:rFonts w:eastAsia="Calibri"/>
                <w:b/>
                <w:lang w:bidi="fr-FR"/>
              </w:rPr>
              <w:t>Max :</w:t>
            </w:r>
            <w:proofErr w:type="gramEnd"/>
            <w:r w:rsidR="00A271DC" w:rsidRPr="00C17449">
              <w:rPr>
                <w:rFonts w:eastAsia="Calibri"/>
                <w:b/>
                <w:lang w:bidi="fr-FR"/>
              </w:rPr>
              <w:t xml:space="preserve"> </w:t>
            </w:r>
            <w:r w:rsidR="00A271DC">
              <w:rPr>
                <w:rFonts w:eastAsia="Calibri"/>
                <w:b/>
                <w:lang w:bidi="fr-FR"/>
              </w:rPr>
              <w:t>24</w:t>
            </w:r>
            <w:r w:rsidR="00A271DC" w:rsidRPr="00C17449">
              <w:rPr>
                <w:rFonts w:eastAsia="Calibri"/>
                <w:b/>
                <w:lang w:bidi="fr-FR"/>
              </w:rPr>
              <w:t xml:space="preserve"> points</w:t>
            </w:r>
          </w:p>
          <w:p w14:paraId="0FDFD108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/>
                <w:lang w:bidi="fr-FR"/>
              </w:rPr>
            </w:pPr>
            <w:proofErr w:type="spellStart"/>
            <w:proofErr w:type="gramStart"/>
            <w:r w:rsidRPr="00C17449">
              <w:rPr>
                <w:rFonts w:eastAsia="Calibri"/>
                <w:bCs/>
                <w:u w:val="single"/>
                <w:lang w:bidi="fr-FR"/>
              </w:rPr>
              <w:t>Baccalauréat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>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Mention 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Très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>
              <w:rPr>
                <w:rFonts w:eastAsia="Calibri"/>
                <w:bCs/>
                <w:lang w:bidi="fr-FR"/>
              </w:rPr>
              <w:t>4</w:t>
            </w:r>
            <w:r w:rsidRPr="00C17449">
              <w:rPr>
                <w:rFonts w:eastAsia="Calibri"/>
                <w:bCs/>
                <w:lang w:bidi="fr-FR"/>
              </w:rPr>
              <w:t> ;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2</w:t>
            </w:r>
            <w:r w:rsidRPr="00C17449">
              <w:rPr>
                <w:rFonts w:eastAsia="Calibri"/>
                <w:bCs/>
                <w:lang w:bidi="fr-FR"/>
              </w:rPr>
              <w:t xml:space="preserve">;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Assez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1</w:t>
            </w:r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points</w:t>
            </w:r>
            <w:proofErr w:type="gramEnd"/>
          </w:p>
          <w:p w14:paraId="1862DF60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/>
                <w:u w:val="single"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u w:val="single"/>
                <w:lang w:bidi="fr-FR"/>
              </w:rPr>
              <w:t>Diplômes</w:t>
            </w:r>
            <w:proofErr w:type="spellEnd"/>
            <w:r w:rsidRPr="00C17449">
              <w:rPr>
                <w:rFonts w:eastAsia="Calibri"/>
                <w:bCs/>
                <w:u w:val="single"/>
                <w:lang w:bidi="fr-FR"/>
              </w:rPr>
              <w:t xml:space="preserve"> </w:t>
            </w:r>
            <w:proofErr w:type="spellStart"/>
            <w:proofErr w:type="gramStart"/>
            <w:r w:rsidRPr="00C17449">
              <w:rPr>
                <w:rFonts w:eastAsia="Calibri"/>
                <w:bCs/>
                <w:u w:val="single"/>
                <w:lang w:bidi="fr-FR"/>
              </w:rPr>
              <w:t>universitaires</w:t>
            </w:r>
            <w:proofErr w:type="spellEnd"/>
            <w:r w:rsidRPr="00C17449">
              <w:rPr>
                <w:rFonts w:eastAsia="Calibri"/>
                <w:b/>
                <w:u w:val="single"/>
                <w:lang w:bidi="fr-FR"/>
              </w:rPr>
              <w:t> :</w:t>
            </w:r>
            <w:proofErr w:type="gramEnd"/>
            <w:r w:rsidRPr="00C17449">
              <w:rPr>
                <w:rFonts w:eastAsia="Calibri"/>
                <w:b/>
                <w:u w:val="single"/>
                <w:lang w:bidi="fr-FR"/>
              </w:rPr>
              <w:t xml:space="preserve"> </w:t>
            </w:r>
          </w:p>
          <w:p w14:paraId="24201395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/>
                <w:u w:val="single"/>
                <w:lang w:bidi="fr-FR"/>
              </w:rPr>
            </w:pPr>
            <w:r w:rsidRPr="00C17449">
              <w:rPr>
                <w:rFonts w:eastAsia="Calibri"/>
                <w:bCs/>
                <w:lang w:bidi="fr-FR"/>
              </w:rPr>
              <w:t xml:space="preserve">- </w:t>
            </w:r>
            <w:r w:rsidRPr="00C17449">
              <w:rPr>
                <w:rFonts w:eastAsia="Calibri"/>
                <w:bCs/>
                <w:i/>
                <w:iCs/>
                <w:lang w:bidi="fr-FR"/>
              </w:rPr>
              <w:t>Licence</w:t>
            </w:r>
            <w:r>
              <w:rPr>
                <w:rFonts w:eastAsia="Calibri"/>
                <w:bCs/>
                <w:i/>
                <w:iCs/>
                <w:lang w:bidi="fr-FR"/>
              </w:rPr>
              <w:t>/</w:t>
            </w:r>
            <w:proofErr w:type="spellStart"/>
            <w:proofErr w:type="gramStart"/>
            <w:r>
              <w:rPr>
                <w:rFonts w:eastAsia="Calibri"/>
                <w:bCs/>
                <w:i/>
                <w:iCs/>
                <w:lang w:bidi="fr-FR"/>
              </w:rPr>
              <w:t>Ingénieur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>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Très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>
              <w:rPr>
                <w:rFonts w:eastAsia="Calibri"/>
                <w:bCs/>
                <w:lang w:bidi="fr-FR"/>
              </w:rPr>
              <w:t>4</w:t>
            </w:r>
            <w:r w:rsidRPr="00C17449">
              <w:rPr>
                <w:rFonts w:eastAsia="Calibri"/>
                <w:bCs/>
                <w:lang w:bidi="fr-FR"/>
              </w:rPr>
              <w:t> ;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>
              <w:rPr>
                <w:rFonts w:eastAsia="Calibri"/>
                <w:bCs/>
                <w:lang w:bidi="fr-FR"/>
              </w:rPr>
              <w:t>2</w:t>
            </w:r>
            <w:r w:rsidRPr="00C17449">
              <w:rPr>
                <w:rFonts w:eastAsia="Calibri"/>
                <w:bCs/>
                <w:lang w:bidi="fr-FR"/>
              </w:rPr>
              <w:t> ;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Assez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1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</w:p>
          <w:p w14:paraId="7D9C0D52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Cs/>
                <w:lang w:bidi="fr-FR"/>
              </w:rPr>
            </w:pPr>
            <w:r w:rsidRPr="00C17449">
              <w:rPr>
                <w:rFonts w:eastAsia="Calibri"/>
                <w:bCs/>
                <w:lang w:bidi="fr-FR"/>
              </w:rPr>
              <w:t xml:space="preserve">- </w:t>
            </w:r>
            <w:proofErr w:type="spellStart"/>
            <w:r w:rsidRPr="00C17449">
              <w:rPr>
                <w:rFonts w:eastAsia="Calibri"/>
                <w:bCs/>
                <w:i/>
                <w:iCs/>
                <w:lang w:bidi="fr-FR"/>
              </w:rPr>
              <w:t>Mastère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, Très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>
              <w:rPr>
                <w:rFonts w:eastAsia="Calibri"/>
                <w:bCs/>
                <w:lang w:bidi="fr-FR"/>
              </w:rPr>
              <w:t>4</w:t>
            </w:r>
            <w:r w:rsidRPr="00C17449">
              <w:rPr>
                <w:rFonts w:eastAsia="Calibri"/>
                <w:bCs/>
                <w:lang w:bidi="fr-FR"/>
              </w:rPr>
              <w:t> ;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>
              <w:rPr>
                <w:rFonts w:eastAsia="Calibri"/>
                <w:bCs/>
                <w:lang w:bidi="fr-FR"/>
              </w:rPr>
              <w:t>2</w:t>
            </w:r>
            <w:r w:rsidRPr="00C17449">
              <w:rPr>
                <w:rFonts w:eastAsia="Calibri"/>
                <w:bCs/>
                <w:lang w:bidi="fr-FR"/>
              </w:rPr>
              <w:t> ;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Assez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Bien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1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</w:p>
          <w:p w14:paraId="66B80CF4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Cs/>
                <w:lang w:bidi="fr-FR"/>
              </w:rPr>
            </w:pPr>
            <w:proofErr w:type="gramStart"/>
            <w:r w:rsidRPr="00C17449">
              <w:rPr>
                <w:rFonts w:eastAsia="Calibri"/>
                <w:bCs/>
                <w:lang w:bidi="fr-FR"/>
              </w:rPr>
              <w:t>Redoublement :</w:t>
            </w:r>
            <w:proofErr w:type="gramEnd"/>
            <w:r w:rsidRPr="00C17449">
              <w:rPr>
                <w:rFonts w:eastAsia="Calibri"/>
                <w:b/>
                <w:lang w:bidi="fr-FR"/>
              </w:rPr>
              <w:t xml:space="preserve"> - </w:t>
            </w:r>
            <w:r>
              <w:rPr>
                <w:rFonts w:eastAsia="Calibri"/>
                <w:bCs/>
                <w:lang w:bidi="fr-FR"/>
              </w:rPr>
              <w:t>2</w:t>
            </w:r>
            <w:r w:rsidRPr="00C17449">
              <w:rPr>
                <w:rFonts w:eastAsia="Calibri"/>
                <w:bCs/>
                <w:lang w:bidi="fr-FR"/>
              </w:rPr>
              <w:t xml:space="preserve"> points pour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chaque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redoublement</w:t>
            </w:r>
          </w:p>
          <w:p w14:paraId="3DD5EABF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Cs/>
                <w:lang w:bidi="fr-FR"/>
              </w:rPr>
            </w:pPr>
            <w:r w:rsidRPr="00C17449">
              <w:rPr>
                <w:rFonts w:eastAsia="Calibri"/>
                <w:bCs/>
                <w:i/>
                <w:iCs/>
                <w:lang w:bidi="fr-FR"/>
              </w:rPr>
              <w:t>-</w:t>
            </w:r>
            <w:proofErr w:type="spellStart"/>
            <w:proofErr w:type="gramStart"/>
            <w:r w:rsidRPr="00C17449">
              <w:rPr>
                <w:rFonts w:eastAsia="Calibri"/>
                <w:bCs/>
                <w:i/>
                <w:iCs/>
                <w:lang w:bidi="fr-FR"/>
              </w:rPr>
              <w:t>Doctorat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>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</w:p>
          <w:p w14:paraId="529B6FC3" w14:textId="77777777" w:rsidR="00A271DC" w:rsidRPr="00C17449" w:rsidRDefault="00A271DC" w:rsidP="000B593D">
            <w:pPr>
              <w:widowControl w:val="0"/>
              <w:autoSpaceDE w:val="0"/>
              <w:autoSpaceDN w:val="0"/>
              <w:ind w:left="69"/>
              <w:rPr>
                <w:rFonts w:eastAsia="Calibri"/>
                <w:bCs/>
                <w:lang w:bidi="fr-FR"/>
              </w:rPr>
            </w:pPr>
            <w:r w:rsidRPr="00C17449">
              <w:rPr>
                <w:rFonts w:eastAsia="Calibri"/>
                <w:bCs/>
                <w:lang w:bidi="fr-FR"/>
              </w:rPr>
              <w:t>Diplôme de la Faculté des Sciences de Tunis-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UTM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4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  <w:r>
              <w:rPr>
                <w:rFonts w:eastAsia="Calibri"/>
                <w:bCs/>
                <w:lang w:bidi="fr-FR"/>
              </w:rPr>
              <w:t>s</w:t>
            </w:r>
          </w:p>
          <w:p w14:paraId="2612D625" w14:textId="429D1F1E" w:rsidR="00A271DC" w:rsidRPr="00C17449" w:rsidRDefault="00A271DC" w:rsidP="00135E5A">
            <w:pPr>
              <w:widowControl w:val="0"/>
              <w:autoSpaceDE w:val="0"/>
              <w:autoSpaceDN w:val="0"/>
              <w:ind w:left="69"/>
              <w:rPr>
                <w:rFonts w:eastAsia="Calibri"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lang w:bidi="fr-FR"/>
              </w:rPr>
              <w:t>Appartenant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ou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ayant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appartenu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à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une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structure de recherche de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l’école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doctorale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EDSVTST : </w:t>
            </w:r>
            <w:r>
              <w:rPr>
                <w:rFonts w:eastAsia="Calibri"/>
                <w:bCs/>
                <w:lang w:bidi="fr-FR"/>
              </w:rPr>
              <w:t>8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  <w:r w:rsidR="00135E5A">
              <w:rPr>
                <w:rFonts w:eastAsia="Calibri"/>
                <w:bCs/>
                <w:lang w:bidi="fr-FR"/>
              </w:rPr>
              <w:t>s</w:t>
            </w:r>
          </w:p>
        </w:tc>
        <w:tc>
          <w:tcPr>
            <w:tcW w:w="426" w:type="dxa"/>
          </w:tcPr>
          <w:p w14:paraId="3BAE04B6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567" w:type="dxa"/>
            <w:gridSpan w:val="2"/>
          </w:tcPr>
          <w:p w14:paraId="1DF78798" w14:textId="77777777" w:rsidR="00A271DC" w:rsidRPr="00C17449" w:rsidRDefault="00A271DC" w:rsidP="000B593D"/>
        </w:tc>
      </w:tr>
      <w:tr w:rsidR="00A271DC" w:rsidRPr="00C17449" w14:paraId="137740DD" w14:textId="77777777" w:rsidTr="00900CD4">
        <w:tc>
          <w:tcPr>
            <w:tcW w:w="9067" w:type="dxa"/>
            <w:gridSpan w:val="3"/>
          </w:tcPr>
          <w:p w14:paraId="3EDC5947" w14:textId="77777777" w:rsidR="00A271DC" w:rsidRPr="00C17449" w:rsidRDefault="00A271DC" w:rsidP="00A271DC">
            <w:pPr>
              <w:widowControl w:val="0"/>
              <w:numPr>
                <w:ilvl w:val="3"/>
                <w:numId w:val="4"/>
              </w:numPr>
              <w:tabs>
                <w:tab w:val="left" w:pos="252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eastAsia="Calibri"/>
                <w:b/>
                <w:u w:val="single"/>
                <w:lang w:bidi="fr-FR"/>
              </w:rPr>
            </w:pPr>
            <w:proofErr w:type="gramStart"/>
            <w:r w:rsidRPr="00C17449">
              <w:rPr>
                <w:rFonts w:eastAsia="Calibri"/>
                <w:b/>
                <w:lang w:bidi="fr-FR"/>
              </w:rPr>
              <w:t>Bonification ;</w:t>
            </w:r>
            <w:proofErr w:type="gramEnd"/>
            <w:r w:rsidRPr="00C17449">
              <w:rPr>
                <w:rFonts w:eastAsia="Calibri"/>
                <w:b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/>
                <w:lang w:bidi="fr-FR"/>
              </w:rPr>
              <w:t>Max :</w:t>
            </w:r>
            <w:proofErr w:type="gramEnd"/>
            <w:r w:rsidRPr="00C17449">
              <w:rPr>
                <w:rFonts w:eastAsia="Calibri"/>
                <w:b/>
                <w:lang w:bidi="fr-FR"/>
              </w:rPr>
              <w:t xml:space="preserve">  </w:t>
            </w:r>
            <w:r>
              <w:rPr>
                <w:rFonts w:eastAsia="Calibri"/>
                <w:b/>
                <w:lang w:bidi="fr-FR"/>
              </w:rPr>
              <w:t xml:space="preserve">20 </w:t>
            </w:r>
            <w:r w:rsidRPr="00C17449">
              <w:rPr>
                <w:rFonts w:eastAsia="Calibri"/>
                <w:b/>
                <w:lang w:bidi="fr-FR"/>
              </w:rPr>
              <w:t>points</w:t>
            </w:r>
          </w:p>
          <w:p w14:paraId="2659D5EE" w14:textId="77777777" w:rsidR="00A271DC" w:rsidRPr="00C17449" w:rsidRDefault="00A271DC" w:rsidP="000B593D">
            <w:pPr>
              <w:widowControl w:val="0"/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lang w:bidi="fr-FR"/>
              </w:rPr>
              <w:t>Certificat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(s)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relatifs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à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l’utilisation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des instruments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scientifiques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dans la </w:t>
            </w:r>
            <w:proofErr w:type="spellStart"/>
            <w:r>
              <w:rPr>
                <w:rFonts w:eastAsia="Calibri"/>
                <w:bCs/>
                <w:lang w:bidi="fr-FR"/>
              </w:rPr>
              <w:t>thématique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ou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bCs/>
                <w:lang w:bidi="fr-FR"/>
              </w:rPr>
              <w:t>proche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>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2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certificats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(2</w:t>
            </w:r>
            <w:r w:rsidRPr="00C17449">
              <w:rPr>
                <w:rFonts w:eastAsia="Calibri"/>
                <w:bCs/>
                <w:lang w:bidi="fr-FR"/>
              </w:rPr>
              <w:t xml:space="preserve"> points</w:t>
            </w:r>
            <w:r>
              <w:rPr>
                <w:rFonts w:eastAsia="Calibri"/>
                <w:bCs/>
                <w:lang w:bidi="fr-FR"/>
              </w:rPr>
              <w:t>)</w:t>
            </w:r>
          </w:p>
          <w:p w14:paraId="5F70DCD5" w14:textId="77777777" w:rsidR="00A271DC" w:rsidRPr="00C17449" w:rsidRDefault="00A271DC" w:rsidP="000B593D">
            <w:pPr>
              <w:widowControl w:val="0"/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lang w:bidi="fr-FR"/>
              </w:rPr>
              <w:t>Expérience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dans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l’analyse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 xml:space="preserve">des eaux et des </w:t>
            </w:r>
            <w:proofErr w:type="spellStart"/>
            <w:r>
              <w:rPr>
                <w:rFonts w:eastAsia="Calibri"/>
                <w:bCs/>
                <w:lang w:bidi="fr-FR"/>
              </w:rPr>
              <w:t>sédiments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(8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  <w:r>
              <w:rPr>
                <w:rFonts w:eastAsia="Calibri"/>
                <w:bCs/>
                <w:lang w:bidi="fr-FR"/>
              </w:rPr>
              <w:t>s)</w:t>
            </w:r>
          </w:p>
          <w:p w14:paraId="07D4BB43" w14:textId="77777777" w:rsidR="00A271DC" w:rsidRPr="00C17449" w:rsidRDefault="00A271DC" w:rsidP="000B593D">
            <w:pPr>
              <w:widowControl w:val="0"/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lang w:bidi="fr-FR"/>
              </w:rPr>
              <w:t>Expérience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dans </w:t>
            </w:r>
            <w:r>
              <w:rPr>
                <w:rFonts w:eastAsia="Calibri"/>
                <w:bCs/>
                <w:lang w:bidi="fr-FR"/>
              </w:rPr>
              <w:t>d</w:t>
            </w:r>
            <w:r w:rsidRPr="00C17449">
              <w:rPr>
                <w:rFonts w:eastAsia="Calibri"/>
                <w:bCs/>
                <w:lang w:bidi="fr-FR"/>
              </w:rPr>
              <w:t xml:space="preserve">es </w:t>
            </w:r>
            <w:proofErr w:type="spellStart"/>
            <w:r>
              <w:rPr>
                <w:rFonts w:eastAsia="Calibri"/>
                <w:bCs/>
                <w:lang w:bidi="fr-FR"/>
              </w:rPr>
              <w:t>laboratoires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de </w:t>
            </w:r>
            <w:proofErr w:type="spellStart"/>
            <w:r>
              <w:rPr>
                <w:rFonts w:eastAsia="Calibri"/>
                <w:bCs/>
                <w:lang w:bidi="fr-FR"/>
              </w:rPr>
              <w:t>Géochimie</w:t>
            </w:r>
            <w:proofErr w:type="spellEnd"/>
            <w:r>
              <w:rPr>
                <w:rFonts w:eastAsia="Calibri"/>
                <w:bCs/>
                <w:lang w:bidi="fr-FR"/>
              </w:rPr>
              <w:t>/</w:t>
            </w:r>
            <w:proofErr w:type="spellStart"/>
            <w:r>
              <w:rPr>
                <w:rFonts w:eastAsia="Calibri"/>
                <w:bCs/>
                <w:lang w:bidi="fr-FR"/>
              </w:rPr>
              <w:t>Minéralogie</w:t>
            </w:r>
            <w:proofErr w:type="spellEnd"/>
            <w:r>
              <w:rPr>
                <w:rFonts w:eastAsia="Calibri"/>
                <w:bCs/>
                <w:lang w:bidi="fr-FR"/>
              </w:rPr>
              <w:t>/</w:t>
            </w:r>
            <w:proofErr w:type="spellStart"/>
            <w:r>
              <w:rPr>
                <w:rFonts w:eastAsia="Calibri"/>
                <w:bCs/>
                <w:lang w:bidi="fr-FR"/>
              </w:rPr>
              <w:t>Géomatériaux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(6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  <w:r>
              <w:rPr>
                <w:rFonts w:eastAsia="Calibri"/>
                <w:bCs/>
                <w:lang w:bidi="fr-FR"/>
              </w:rPr>
              <w:t>s)</w:t>
            </w:r>
          </w:p>
          <w:p w14:paraId="0720B1B1" w14:textId="77777777" w:rsidR="00A271DC" w:rsidRPr="00C17449" w:rsidRDefault="00A271DC" w:rsidP="000B593D">
            <w:pPr>
              <w:widowControl w:val="0"/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lang w:bidi="fr-FR"/>
              </w:rPr>
              <w:t>Expérience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dans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l</w:t>
            </w:r>
            <w:r>
              <w:rPr>
                <w:rFonts w:eastAsia="Calibri"/>
                <w:bCs/>
                <w:lang w:bidi="fr-FR"/>
              </w:rPr>
              <w:t>’analyse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statistique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/machine learning/SIG et </w:t>
            </w:r>
            <w:proofErr w:type="spellStart"/>
            <w:r>
              <w:rPr>
                <w:rFonts w:eastAsia="Calibri"/>
                <w:bCs/>
                <w:lang w:bidi="fr-FR"/>
              </w:rPr>
              <w:t>télédétection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(4</w:t>
            </w:r>
            <w:r w:rsidRPr="00C17449">
              <w:rPr>
                <w:rFonts w:eastAsia="Calibri"/>
                <w:bCs/>
                <w:lang w:bidi="fr-FR"/>
              </w:rPr>
              <w:t xml:space="preserve"> point</w:t>
            </w:r>
            <w:r>
              <w:rPr>
                <w:rFonts w:eastAsia="Calibri"/>
                <w:bCs/>
                <w:lang w:bidi="fr-FR"/>
              </w:rPr>
              <w:t>s)</w:t>
            </w:r>
          </w:p>
        </w:tc>
        <w:tc>
          <w:tcPr>
            <w:tcW w:w="426" w:type="dxa"/>
            <w:vAlign w:val="center"/>
          </w:tcPr>
          <w:p w14:paraId="0C4D7732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  <w:r w:rsidRPr="00E03134">
              <w:rPr>
                <w:b/>
                <w:bCs/>
              </w:rPr>
              <w:t>20</w:t>
            </w:r>
          </w:p>
        </w:tc>
        <w:tc>
          <w:tcPr>
            <w:tcW w:w="567" w:type="dxa"/>
            <w:gridSpan w:val="2"/>
          </w:tcPr>
          <w:p w14:paraId="12E26CDE" w14:textId="77777777" w:rsidR="00A271DC" w:rsidRPr="00C17449" w:rsidRDefault="00A271DC" w:rsidP="000B593D"/>
        </w:tc>
      </w:tr>
      <w:tr w:rsidR="00A271DC" w:rsidRPr="00C17449" w14:paraId="49678447" w14:textId="77777777" w:rsidTr="00900CD4">
        <w:tc>
          <w:tcPr>
            <w:tcW w:w="9067" w:type="dxa"/>
            <w:gridSpan w:val="3"/>
          </w:tcPr>
          <w:p w14:paraId="61002B4F" w14:textId="77777777" w:rsidR="00A271DC" w:rsidRPr="00C17449" w:rsidRDefault="00A271DC" w:rsidP="00A271DC">
            <w:pPr>
              <w:pStyle w:val="Paragraphedeliste"/>
              <w:widowControl w:val="0"/>
              <w:numPr>
                <w:ilvl w:val="3"/>
                <w:numId w:val="4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/>
                <w:lang w:bidi="fr-FR"/>
              </w:rPr>
            </w:pPr>
            <w:r w:rsidRPr="00C17449">
              <w:rPr>
                <w:rFonts w:eastAsia="Calibri"/>
                <w:b/>
                <w:lang w:bidi="fr-FR"/>
              </w:rPr>
              <w:t xml:space="preserve">Production </w:t>
            </w:r>
            <w:proofErr w:type="spellStart"/>
            <w:proofErr w:type="gramStart"/>
            <w:r w:rsidRPr="00C17449">
              <w:rPr>
                <w:rFonts w:eastAsia="Calibri"/>
                <w:b/>
                <w:lang w:bidi="fr-FR"/>
              </w:rPr>
              <w:t>scientifique</w:t>
            </w:r>
            <w:proofErr w:type="spellEnd"/>
            <w:r w:rsidRPr="00C17449">
              <w:rPr>
                <w:rFonts w:eastAsia="Calibri"/>
                <w:b/>
                <w:lang w:bidi="fr-FR"/>
              </w:rPr>
              <w:t> ;</w:t>
            </w:r>
            <w:proofErr w:type="gramEnd"/>
            <w:r w:rsidRPr="00C17449">
              <w:rPr>
                <w:rFonts w:eastAsia="Calibri"/>
                <w:b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/>
                <w:lang w:bidi="fr-FR"/>
              </w:rPr>
              <w:t>Max :</w:t>
            </w:r>
            <w:proofErr w:type="gramEnd"/>
            <w:r w:rsidRPr="00C17449">
              <w:rPr>
                <w:rFonts w:eastAsia="Calibri"/>
                <w:b/>
                <w:lang w:bidi="fr-FR"/>
              </w:rPr>
              <w:t xml:space="preserve"> </w:t>
            </w:r>
            <w:r>
              <w:rPr>
                <w:rFonts w:eastAsia="Calibri"/>
                <w:b/>
                <w:lang w:bidi="fr-FR"/>
              </w:rPr>
              <w:t>54</w:t>
            </w:r>
            <w:r w:rsidRPr="00C17449">
              <w:rPr>
                <w:rFonts w:eastAsia="Calibri"/>
                <w:b/>
                <w:lang w:bidi="fr-FR"/>
              </w:rPr>
              <w:t xml:space="preserve"> points</w:t>
            </w:r>
          </w:p>
          <w:p w14:paraId="5E8A6B69" w14:textId="77777777" w:rsidR="00A271DC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r w:rsidRPr="00C17449">
              <w:rPr>
                <w:rFonts w:eastAsia="Calibri"/>
                <w:b/>
                <w:u w:val="single"/>
                <w:lang w:bidi="fr-FR"/>
              </w:rPr>
              <w:t>-</w:t>
            </w:r>
            <w:proofErr w:type="gramStart"/>
            <w:r w:rsidRPr="00C17449">
              <w:rPr>
                <w:rFonts w:eastAsia="Calibri"/>
                <w:bCs/>
                <w:u w:val="single"/>
                <w:lang w:bidi="fr-FR"/>
              </w:rPr>
              <w:t>Articles </w:t>
            </w:r>
            <w:r w:rsidRPr="00C17449">
              <w:rPr>
                <w:rFonts w:eastAsia="Calibri"/>
                <w:bCs/>
                <w:lang w:bidi="fr-FR"/>
              </w:rPr>
              <w:t>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Les articles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doivent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relever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de la </w:t>
            </w:r>
            <w:proofErr w:type="spellStart"/>
            <w:r w:rsidRPr="00C17449">
              <w:rPr>
                <w:rFonts w:eastAsia="Calibri"/>
                <w:bCs/>
                <w:lang w:bidi="fr-FR"/>
              </w:rPr>
              <w:t>thématique</w:t>
            </w:r>
            <w:proofErr w:type="spell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Géochimie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des eaux et des </w:t>
            </w:r>
            <w:proofErr w:type="spellStart"/>
            <w:r>
              <w:rPr>
                <w:rFonts w:eastAsia="Calibri"/>
                <w:bCs/>
                <w:lang w:bidi="fr-FR"/>
              </w:rPr>
              <w:t>sédiments</w:t>
            </w:r>
            <w:proofErr w:type="spellEnd"/>
            <w:r>
              <w:rPr>
                <w:rFonts w:eastAsia="Calibri"/>
                <w:bCs/>
                <w:lang w:bidi="fr-FR"/>
              </w:rPr>
              <w:t>/</w:t>
            </w:r>
            <w:proofErr w:type="spellStart"/>
            <w:r>
              <w:rPr>
                <w:rFonts w:eastAsia="Calibri"/>
                <w:bCs/>
                <w:lang w:bidi="fr-FR"/>
              </w:rPr>
              <w:t>Minéralogie</w:t>
            </w:r>
            <w:proofErr w:type="spellEnd"/>
            <w:r>
              <w:rPr>
                <w:rFonts w:eastAsia="Calibri"/>
                <w:bCs/>
                <w:lang w:bidi="fr-FR"/>
              </w:rPr>
              <w:t>/</w:t>
            </w:r>
            <w:proofErr w:type="spellStart"/>
            <w:r>
              <w:rPr>
                <w:rFonts w:eastAsia="Calibri"/>
                <w:bCs/>
                <w:lang w:bidi="fr-FR"/>
              </w:rPr>
              <w:t>Géomatériaux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. Un seul article </w:t>
            </w:r>
            <w:proofErr w:type="spellStart"/>
            <w:r>
              <w:rPr>
                <w:rFonts w:eastAsia="Calibri"/>
                <w:bCs/>
                <w:lang w:bidi="fr-FR"/>
              </w:rPr>
              <w:t>publié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en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Open </w:t>
            </w:r>
            <w:proofErr w:type="spellStart"/>
            <w:r>
              <w:rPr>
                <w:rFonts w:eastAsia="Calibri"/>
                <w:bCs/>
                <w:lang w:bidi="fr-FR"/>
              </w:rPr>
              <w:t>Acess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est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compté</w:t>
            </w:r>
            <w:proofErr w:type="spellEnd"/>
          </w:p>
          <w:p w14:paraId="7F4782B1" w14:textId="77777777" w:rsidR="00A271DC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/>
                <w:u w:val="single"/>
                <w:lang w:bidi="fr-FR"/>
              </w:rPr>
            </w:pPr>
            <w:r>
              <w:rPr>
                <w:rFonts w:eastAsia="Calibri"/>
                <w:b/>
                <w:u w:val="single"/>
                <w:lang w:bidi="fr-FR"/>
              </w:rPr>
              <w:t>1</w:t>
            </w:r>
            <w:r w:rsidRPr="00C66671">
              <w:rPr>
                <w:rFonts w:eastAsia="Calibri"/>
                <w:b/>
                <w:u w:val="single"/>
                <w:vertAlign w:val="superscript"/>
                <w:lang w:bidi="fr-FR"/>
              </w:rPr>
              <w:t>ère</w:t>
            </w:r>
            <w:r>
              <w:rPr>
                <w:rFonts w:eastAsia="Calibri"/>
                <w:b/>
                <w:u w:val="single"/>
                <w:lang w:bidi="fr-FR"/>
              </w:rPr>
              <w:t xml:space="preserve"> position</w:t>
            </w:r>
          </w:p>
          <w:p w14:paraId="3D3B9993" w14:textId="0A1C2794" w:rsidR="00A271DC" w:rsidRPr="00900CD4" w:rsidRDefault="00A271DC" w:rsidP="00900CD4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r>
              <w:rPr>
                <w:rFonts w:eastAsia="Calibri"/>
                <w:bCs/>
                <w:lang w:bidi="fr-FR"/>
              </w:rPr>
              <w:t>Q</w:t>
            </w:r>
            <w:proofErr w:type="gramStart"/>
            <w:r>
              <w:rPr>
                <w:rFonts w:eastAsia="Calibri"/>
                <w:bCs/>
                <w:lang w:bidi="fr-FR"/>
              </w:rPr>
              <w:t>1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7 </w:t>
            </w:r>
            <w:proofErr w:type="gramStart"/>
            <w:r>
              <w:rPr>
                <w:rFonts w:eastAsia="Calibri"/>
                <w:bCs/>
                <w:lang w:bidi="fr-FR"/>
              </w:rPr>
              <w:t>points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Q</w:t>
            </w:r>
            <w:proofErr w:type="gramStart"/>
            <w:r>
              <w:rPr>
                <w:rFonts w:eastAsia="Calibri"/>
                <w:bCs/>
                <w:lang w:bidi="fr-FR"/>
              </w:rPr>
              <w:t>2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5</w:t>
            </w:r>
            <w:proofErr w:type="gramStart"/>
            <w:r>
              <w:rPr>
                <w:rFonts w:eastAsia="Calibri"/>
                <w:bCs/>
                <w:lang w:bidi="fr-FR"/>
              </w:rPr>
              <w:t>points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Q</w:t>
            </w:r>
            <w:proofErr w:type="gramStart"/>
            <w:r>
              <w:rPr>
                <w:rFonts w:eastAsia="Calibri"/>
                <w:bCs/>
                <w:lang w:bidi="fr-FR"/>
              </w:rPr>
              <w:t>3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</w:t>
            </w:r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2 points</w:t>
            </w:r>
          </w:p>
          <w:p w14:paraId="327F72B9" w14:textId="77777777" w:rsidR="00A271DC" w:rsidRPr="00C17449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/>
                <w:u w:val="single"/>
                <w:lang w:bidi="fr-FR"/>
              </w:rPr>
            </w:pPr>
            <w:r>
              <w:rPr>
                <w:rFonts w:eastAsia="Calibri"/>
                <w:b/>
                <w:u w:val="single"/>
                <w:lang w:bidi="fr-FR"/>
              </w:rPr>
              <w:t>2</w:t>
            </w:r>
            <w:r w:rsidRPr="007D3D05">
              <w:rPr>
                <w:rFonts w:eastAsia="Calibri"/>
                <w:b/>
                <w:u w:val="single"/>
                <w:vertAlign w:val="superscript"/>
                <w:lang w:bidi="fr-FR"/>
              </w:rPr>
              <w:t>è</w:t>
            </w:r>
            <w:r>
              <w:rPr>
                <w:rFonts w:eastAsia="Calibri"/>
                <w:b/>
                <w:u w:val="single"/>
                <w:vertAlign w:val="superscript"/>
                <w:lang w:bidi="fr-FR"/>
              </w:rPr>
              <w:t>m</w:t>
            </w:r>
            <w:r w:rsidRPr="007D3D05">
              <w:rPr>
                <w:rFonts w:eastAsia="Calibri"/>
                <w:b/>
                <w:u w:val="single"/>
                <w:vertAlign w:val="superscript"/>
                <w:lang w:bidi="fr-FR"/>
              </w:rPr>
              <w:t>e</w:t>
            </w:r>
            <w:r>
              <w:rPr>
                <w:rFonts w:eastAsia="Calibri"/>
                <w:b/>
                <w:u w:val="single"/>
                <w:lang w:bidi="fr-FR"/>
              </w:rPr>
              <w:t xml:space="preserve"> position</w:t>
            </w:r>
          </w:p>
          <w:p w14:paraId="5E60E046" w14:textId="77777777" w:rsidR="00A271DC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r>
              <w:rPr>
                <w:rFonts w:eastAsia="Calibri"/>
                <w:bCs/>
                <w:lang w:bidi="fr-FR"/>
              </w:rPr>
              <w:t>Q</w:t>
            </w:r>
            <w:proofErr w:type="gramStart"/>
            <w:r>
              <w:rPr>
                <w:rFonts w:eastAsia="Calibri"/>
                <w:bCs/>
                <w:lang w:bidi="fr-FR"/>
              </w:rPr>
              <w:t>1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5 </w:t>
            </w:r>
            <w:proofErr w:type="gramStart"/>
            <w:r>
              <w:rPr>
                <w:rFonts w:eastAsia="Calibri"/>
                <w:bCs/>
                <w:lang w:bidi="fr-FR"/>
              </w:rPr>
              <w:t>points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Q</w:t>
            </w:r>
            <w:proofErr w:type="gramStart"/>
            <w:r>
              <w:rPr>
                <w:rFonts w:eastAsia="Calibri"/>
                <w:bCs/>
                <w:lang w:bidi="fr-FR"/>
              </w:rPr>
              <w:t>2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3</w:t>
            </w:r>
            <w:proofErr w:type="gramStart"/>
            <w:r>
              <w:rPr>
                <w:rFonts w:eastAsia="Calibri"/>
                <w:bCs/>
                <w:lang w:bidi="fr-FR"/>
              </w:rPr>
              <w:t>points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Q</w:t>
            </w:r>
            <w:proofErr w:type="gramStart"/>
            <w:r>
              <w:rPr>
                <w:rFonts w:eastAsia="Calibri"/>
                <w:bCs/>
                <w:lang w:bidi="fr-FR"/>
              </w:rPr>
              <w:t>3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</w:t>
            </w:r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1 point</w:t>
            </w:r>
          </w:p>
          <w:p w14:paraId="4588B8B1" w14:textId="77777777" w:rsidR="00A271DC" w:rsidRPr="00C17449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/>
                <w:u w:val="single"/>
                <w:lang w:bidi="fr-FR"/>
              </w:rPr>
            </w:pPr>
            <w:r>
              <w:rPr>
                <w:rFonts w:eastAsia="Calibri"/>
                <w:b/>
                <w:u w:val="single"/>
                <w:lang w:bidi="fr-FR"/>
              </w:rPr>
              <w:t>3</w:t>
            </w:r>
            <w:r w:rsidRPr="007D3D05">
              <w:rPr>
                <w:rFonts w:eastAsia="Calibri"/>
                <w:b/>
                <w:u w:val="single"/>
                <w:vertAlign w:val="superscript"/>
                <w:lang w:bidi="fr-FR"/>
              </w:rPr>
              <w:t>è</w:t>
            </w:r>
            <w:r>
              <w:rPr>
                <w:rFonts w:eastAsia="Calibri"/>
                <w:b/>
                <w:u w:val="single"/>
                <w:vertAlign w:val="superscript"/>
                <w:lang w:bidi="fr-FR"/>
              </w:rPr>
              <w:t>m</w:t>
            </w:r>
            <w:r w:rsidRPr="007D3D05">
              <w:rPr>
                <w:rFonts w:eastAsia="Calibri"/>
                <w:b/>
                <w:u w:val="single"/>
                <w:vertAlign w:val="superscript"/>
                <w:lang w:bidi="fr-FR"/>
              </w:rPr>
              <w:t>e</w:t>
            </w:r>
            <w:r>
              <w:rPr>
                <w:rFonts w:eastAsia="Calibri"/>
                <w:b/>
                <w:u w:val="single"/>
                <w:lang w:bidi="fr-FR"/>
              </w:rPr>
              <w:t xml:space="preserve"> position et plus</w:t>
            </w:r>
          </w:p>
          <w:p w14:paraId="222F3EF9" w14:textId="75271408" w:rsidR="00A271DC" w:rsidRPr="00C17449" w:rsidRDefault="00A271DC" w:rsidP="00900CD4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Cs/>
                <w:lang w:bidi="fr-FR"/>
              </w:rPr>
            </w:pPr>
            <w:r>
              <w:rPr>
                <w:rFonts w:eastAsia="Calibri"/>
                <w:bCs/>
                <w:lang w:bidi="fr-FR"/>
              </w:rPr>
              <w:t>Q</w:t>
            </w:r>
            <w:proofErr w:type="gramStart"/>
            <w:r>
              <w:rPr>
                <w:rFonts w:eastAsia="Calibri"/>
                <w:bCs/>
                <w:lang w:bidi="fr-FR"/>
              </w:rPr>
              <w:t>1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4 </w:t>
            </w:r>
            <w:proofErr w:type="gramStart"/>
            <w:r>
              <w:rPr>
                <w:rFonts w:eastAsia="Calibri"/>
                <w:bCs/>
                <w:lang w:bidi="fr-FR"/>
              </w:rPr>
              <w:t>points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Q</w:t>
            </w:r>
            <w:proofErr w:type="gramStart"/>
            <w:r>
              <w:rPr>
                <w:rFonts w:eastAsia="Calibri"/>
                <w:bCs/>
                <w:lang w:bidi="fr-FR"/>
              </w:rPr>
              <w:t>2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2</w:t>
            </w:r>
            <w:proofErr w:type="gramStart"/>
            <w:r>
              <w:rPr>
                <w:rFonts w:eastAsia="Calibri"/>
                <w:bCs/>
                <w:lang w:bidi="fr-FR"/>
              </w:rPr>
              <w:t>points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Q</w:t>
            </w:r>
            <w:proofErr w:type="gramStart"/>
            <w:r>
              <w:rPr>
                <w:rFonts w:eastAsia="Calibri"/>
                <w:bCs/>
                <w:lang w:bidi="fr-FR"/>
              </w:rPr>
              <w:t>3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</w:t>
            </w:r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0.5 point</w:t>
            </w:r>
          </w:p>
          <w:p w14:paraId="098FABCE" w14:textId="77777777" w:rsidR="00A271DC" w:rsidRPr="00C17449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Cs/>
                <w:u w:val="single"/>
                <w:lang w:bidi="fr-FR"/>
              </w:rPr>
            </w:pPr>
            <w:r w:rsidRPr="00C17449">
              <w:rPr>
                <w:rFonts w:eastAsia="Calibri"/>
                <w:bCs/>
                <w:u w:val="single"/>
                <w:lang w:bidi="fr-FR"/>
              </w:rPr>
              <w:t>-</w:t>
            </w:r>
            <w:proofErr w:type="spellStart"/>
            <w:r w:rsidRPr="00C17449">
              <w:rPr>
                <w:rFonts w:eastAsia="Calibri"/>
                <w:bCs/>
                <w:u w:val="single"/>
                <w:lang w:bidi="fr-FR"/>
              </w:rPr>
              <w:t>Actes</w:t>
            </w:r>
            <w:proofErr w:type="spellEnd"/>
            <w:r w:rsidRPr="00C17449">
              <w:rPr>
                <w:rFonts w:eastAsia="Calibri"/>
                <w:bCs/>
                <w:u w:val="single"/>
                <w:lang w:bidi="fr-FR"/>
              </w:rPr>
              <w:t xml:space="preserve"> de </w:t>
            </w:r>
            <w:proofErr w:type="spellStart"/>
            <w:r w:rsidRPr="00C17449">
              <w:rPr>
                <w:rFonts w:eastAsia="Calibri"/>
                <w:bCs/>
                <w:u w:val="single"/>
                <w:lang w:bidi="fr-FR"/>
              </w:rPr>
              <w:t>congrès</w:t>
            </w:r>
            <w:proofErr w:type="spellEnd"/>
            <w:r w:rsidRPr="00C17449">
              <w:rPr>
                <w:rFonts w:eastAsia="Calibri"/>
                <w:bCs/>
                <w:u w:val="single"/>
                <w:lang w:bidi="fr-FR"/>
              </w:rPr>
              <w:t xml:space="preserve"> </w:t>
            </w:r>
            <w:proofErr w:type="spellStart"/>
            <w:r w:rsidRPr="00C17449">
              <w:rPr>
                <w:rFonts w:eastAsia="Calibri"/>
                <w:bCs/>
                <w:u w:val="single"/>
                <w:lang w:bidi="fr-FR"/>
              </w:rPr>
              <w:t>internationaux</w:t>
            </w:r>
            <w:proofErr w:type="spellEnd"/>
            <w:r w:rsidRPr="00C17449">
              <w:rPr>
                <w:rFonts w:eastAsia="Calibri"/>
                <w:bCs/>
                <w:u w:val="single"/>
                <w:lang w:bidi="fr-FR"/>
              </w:rPr>
              <w:t> </w:t>
            </w:r>
            <w:proofErr w:type="spellStart"/>
            <w:r w:rsidRPr="00C17449">
              <w:rPr>
                <w:rFonts w:eastAsia="Calibri"/>
                <w:bCs/>
                <w:u w:val="single"/>
                <w:lang w:bidi="fr-FR"/>
              </w:rPr>
              <w:t>publiés</w:t>
            </w:r>
            <w:proofErr w:type="spellEnd"/>
            <w:r>
              <w:rPr>
                <w:rFonts w:eastAsia="Calibri"/>
                <w:bCs/>
                <w:u w:val="single"/>
                <w:lang w:bidi="fr-FR"/>
              </w:rPr>
              <w:t xml:space="preserve"> </w:t>
            </w:r>
            <w:r w:rsidRPr="00C17449">
              <w:rPr>
                <w:rFonts w:eastAsia="Calibri"/>
                <w:bCs/>
                <w:u w:val="single"/>
                <w:lang w:bidi="fr-FR"/>
              </w:rPr>
              <w:t>(max</w:t>
            </w:r>
            <w:r>
              <w:rPr>
                <w:rFonts w:eastAsia="Calibri"/>
                <w:bCs/>
                <w:u w:val="single"/>
                <w:lang w:bidi="fr-FR"/>
              </w:rPr>
              <w:t xml:space="preserve"> 8 </w:t>
            </w:r>
            <w:r w:rsidRPr="00C17449">
              <w:rPr>
                <w:rFonts w:eastAsia="Calibri"/>
                <w:bCs/>
                <w:u w:val="single"/>
                <w:lang w:bidi="fr-FR"/>
              </w:rPr>
              <w:t>points)</w:t>
            </w:r>
          </w:p>
          <w:p w14:paraId="67BEAD0A" w14:textId="77777777" w:rsidR="00A271DC" w:rsidRPr="00C17449" w:rsidRDefault="00A271DC" w:rsidP="00A271DC">
            <w:pPr>
              <w:pStyle w:val="Paragraphedeliste"/>
              <w:widowControl w:val="0"/>
              <w:numPr>
                <w:ilvl w:val="0"/>
                <w:numId w:val="5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Cs/>
                <w:lang w:bidi="fr-FR"/>
              </w:rPr>
            </w:pPr>
            <w:r>
              <w:rPr>
                <w:rFonts w:eastAsia="Calibri"/>
                <w:bCs/>
                <w:lang w:bidi="fr-FR"/>
              </w:rPr>
              <w:t>P</w:t>
            </w:r>
            <w:r w:rsidRPr="00C17449">
              <w:rPr>
                <w:rFonts w:eastAsia="Calibri"/>
                <w:bCs/>
                <w:lang w:bidi="fr-FR"/>
              </w:rPr>
              <w:t xml:space="preserve">remier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nom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2 points</w:t>
            </w:r>
          </w:p>
          <w:p w14:paraId="1901431C" w14:textId="77777777" w:rsidR="00A271DC" w:rsidRPr="00C17449" w:rsidRDefault="00A271DC" w:rsidP="00A271DC">
            <w:pPr>
              <w:pStyle w:val="Paragraphedeliste"/>
              <w:widowControl w:val="0"/>
              <w:numPr>
                <w:ilvl w:val="0"/>
                <w:numId w:val="5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Cs/>
                <w:lang w:bidi="fr-FR"/>
              </w:rPr>
            </w:pPr>
            <w:r>
              <w:rPr>
                <w:rFonts w:eastAsia="Calibri"/>
                <w:bCs/>
                <w:lang w:bidi="fr-FR"/>
              </w:rPr>
              <w:t xml:space="preserve">Nom </w:t>
            </w:r>
            <w:proofErr w:type="spellStart"/>
            <w:r>
              <w:rPr>
                <w:rFonts w:eastAsia="Calibri"/>
                <w:bCs/>
                <w:lang w:bidi="fr-FR"/>
              </w:rPr>
              <w:t>en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2</w:t>
            </w:r>
            <w:r w:rsidRPr="00A62278">
              <w:rPr>
                <w:rFonts w:eastAsia="Calibri"/>
                <w:bCs/>
                <w:vertAlign w:val="superscript"/>
                <w:lang w:bidi="fr-FR"/>
              </w:rPr>
              <w:t>ème</w:t>
            </w:r>
            <w:r>
              <w:rPr>
                <w:rFonts w:eastAsia="Calibri"/>
                <w:bCs/>
                <w:lang w:bidi="fr-FR"/>
              </w:rPr>
              <w:t xml:space="preserve"> position </w:t>
            </w:r>
            <w:proofErr w:type="spellStart"/>
            <w:r>
              <w:rPr>
                <w:rFonts w:eastAsia="Calibri"/>
                <w:bCs/>
                <w:lang w:bidi="fr-FR"/>
              </w:rPr>
              <w:t>ou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bidi="fr-FR"/>
              </w:rPr>
              <w:t>en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3</w:t>
            </w:r>
            <w:r w:rsidRPr="00A62278">
              <w:rPr>
                <w:rFonts w:eastAsia="Calibri"/>
                <w:bCs/>
                <w:vertAlign w:val="superscript"/>
                <w:lang w:bidi="fr-FR"/>
              </w:rPr>
              <w:t>ème</w:t>
            </w:r>
            <w:r>
              <w:rPr>
                <w:rFonts w:eastAsia="Calibri"/>
                <w:bCs/>
                <w:lang w:bidi="fr-FR"/>
              </w:rPr>
              <w:t xml:space="preserve"> position</w:t>
            </w:r>
            <w:r w:rsidRPr="00C17449">
              <w:rPr>
                <w:rFonts w:eastAsia="Calibri"/>
                <w:bCs/>
                <w:lang w:bidi="fr-FR"/>
              </w:rPr>
              <w:t>: 1 point</w:t>
            </w:r>
          </w:p>
          <w:p w14:paraId="607840EB" w14:textId="77777777" w:rsidR="00A271DC" w:rsidRPr="00C17449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rPr>
                <w:rFonts w:eastAsia="Calibri"/>
                <w:b/>
                <w:u w:val="single"/>
                <w:lang w:bidi="fr-FR"/>
              </w:rPr>
            </w:pPr>
            <w:r w:rsidRPr="00C17449">
              <w:rPr>
                <w:rFonts w:eastAsia="Calibri"/>
                <w:b/>
                <w:u w:val="single"/>
                <w:lang w:bidi="fr-FR"/>
              </w:rPr>
              <w:t>-</w:t>
            </w:r>
            <w:r w:rsidRPr="00C17449">
              <w:rPr>
                <w:rFonts w:eastAsia="Calibri"/>
                <w:bCs/>
                <w:u w:val="single"/>
                <w:lang w:bidi="fr-FR"/>
              </w:rPr>
              <w:t xml:space="preserve">Communication(s) </w:t>
            </w:r>
            <w:proofErr w:type="spellStart"/>
            <w:r>
              <w:rPr>
                <w:rFonts w:eastAsia="Calibri"/>
                <w:bCs/>
                <w:u w:val="single"/>
                <w:lang w:bidi="fr-FR"/>
              </w:rPr>
              <w:t>internationale</w:t>
            </w:r>
            <w:proofErr w:type="spellEnd"/>
            <w:r>
              <w:rPr>
                <w:rFonts w:eastAsia="Calibri"/>
                <w:bCs/>
                <w:u w:val="single"/>
                <w:lang w:bidi="fr-FR"/>
              </w:rPr>
              <w:t xml:space="preserve">(s) </w:t>
            </w:r>
            <w:r w:rsidRPr="00C17449">
              <w:rPr>
                <w:rFonts w:eastAsia="Calibri"/>
                <w:bCs/>
                <w:u w:val="single"/>
                <w:lang w:bidi="fr-FR"/>
              </w:rPr>
              <w:t>avec attestation de p</w:t>
            </w:r>
            <w:r>
              <w:rPr>
                <w:rFonts w:eastAsia="Calibri"/>
                <w:bCs/>
                <w:u w:val="single"/>
                <w:lang w:bidi="fr-FR"/>
              </w:rPr>
              <w:t>articipation</w:t>
            </w:r>
            <w:r w:rsidRPr="00C17449">
              <w:rPr>
                <w:rFonts w:eastAsia="Calibri"/>
                <w:bCs/>
                <w:lang w:bidi="fr-FR"/>
              </w:rPr>
              <w:t xml:space="preserve"> (max </w:t>
            </w:r>
            <w:r>
              <w:rPr>
                <w:rFonts w:eastAsia="Calibri"/>
                <w:bCs/>
                <w:lang w:bidi="fr-FR"/>
              </w:rPr>
              <w:t>8</w:t>
            </w:r>
            <w:r w:rsidRPr="00C17449">
              <w:rPr>
                <w:rFonts w:eastAsia="Calibri"/>
                <w:bCs/>
                <w:lang w:bidi="fr-FR"/>
              </w:rPr>
              <w:t xml:space="preserve"> points)</w:t>
            </w:r>
          </w:p>
          <w:p w14:paraId="005F569C" w14:textId="77777777" w:rsidR="00A271DC" w:rsidRDefault="00A271DC" w:rsidP="00A271DC">
            <w:pPr>
              <w:pStyle w:val="Paragraphedeliste"/>
              <w:widowControl w:val="0"/>
              <w:numPr>
                <w:ilvl w:val="0"/>
                <w:numId w:val="5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Cs/>
                <w:lang w:bidi="fr-FR"/>
              </w:rPr>
              <w:t>Orale</w:t>
            </w:r>
            <w:proofErr w:type="spellEnd"/>
            <w:r>
              <w:rPr>
                <w:rFonts w:eastAsia="Calibri"/>
                <w:bCs/>
                <w:lang w:bidi="fr-FR"/>
              </w:rPr>
              <w:t>/an </w:t>
            </w:r>
            <w:r w:rsidRPr="00C17449">
              <w:rPr>
                <w:rFonts w:eastAsia="Calibri"/>
                <w:bCs/>
                <w:lang w:bidi="fr-FR"/>
              </w:rPr>
              <w:t>(premier nom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)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r>
              <w:rPr>
                <w:rFonts w:eastAsia="Calibri"/>
                <w:bCs/>
                <w:lang w:bidi="fr-FR"/>
              </w:rPr>
              <w:t>2</w:t>
            </w:r>
            <w:r w:rsidRPr="00C17449">
              <w:rPr>
                <w:rFonts w:eastAsia="Calibri"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points</w:t>
            </w:r>
            <w:r>
              <w:rPr>
                <w:rFonts w:eastAsia="Calibri"/>
                <w:bCs/>
                <w:lang w:bidi="fr-FR"/>
              </w:rPr>
              <w:t>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(deuxième nom</w:t>
            </w:r>
            <w:proofErr w:type="gramStart"/>
            <w:r>
              <w:rPr>
                <w:rFonts w:eastAsia="Calibri"/>
                <w:bCs/>
                <w:lang w:bidi="fr-FR"/>
              </w:rPr>
              <w:t>)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1 </w:t>
            </w:r>
            <w:proofErr w:type="gramStart"/>
            <w:r>
              <w:rPr>
                <w:rFonts w:eastAsia="Calibri"/>
                <w:bCs/>
                <w:lang w:bidi="fr-FR"/>
              </w:rPr>
              <w:t>point ;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(</w:t>
            </w:r>
            <w:proofErr w:type="spellStart"/>
            <w:r>
              <w:rPr>
                <w:rFonts w:eastAsia="Calibri"/>
                <w:bCs/>
                <w:lang w:bidi="fr-FR"/>
              </w:rPr>
              <w:t>troisième</w:t>
            </w:r>
            <w:proofErr w:type="spellEnd"/>
            <w:r>
              <w:rPr>
                <w:rFonts w:eastAsia="Calibri"/>
                <w:bCs/>
                <w:lang w:bidi="fr-FR"/>
              </w:rPr>
              <w:t xml:space="preserve"> nom et plus</w:t>
            </w:r>
            <w:proofErr w:type="gramStart"/>
            <w:r>
              <w:rPr>
                <w:rFonts w:eastAsia="Calibri"/>
                <w:bCs/>
                <w:lang w:bidi="fr-FR"/>
              </w:rPr>
              <w:t>)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0.5 point</w:t>
            </w:r>
          </w:p>
          <w:p w14:paraId="648A4CFA" w14:textId="77777777" w:rsidR="00A271DC" w:rsidRDefault="00A271DC" w:rsidP="00A271DC">
            <w:pPr>
              <w:pStyle w:val="Paragraphedeliste"/>
              <w:widowControl w:val="0"/>
              <w:numPr>
                <w:ilvl w:val="0"/>
                <w:numId w:val="5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Cs/>
                <w:lang w:bidi="fr-FR"/>
              </w:rPr>
            </w:pPr>
            <w:r w:rsidRPr="00C17449">
              <w:rPr>
                <w:rFonts w:eastAsia="Calibri"/>
                <w:bCs/>
                <w:lang w:bidi="fr-FR"/>
              </w:rPr>
              <w:t>Par affiche</w:t>
            </w:r>
            <w:r>
              <w:rPr>
                <w:rFonts w:eastAsia="Calibri"/>
                <w:bCs/>
                <w:lang w:bidi="fr-FR"/>
              </w:rPr>
              <w:t>/an</w:t>
            </w:r>
            <w:r w:rsidRPr="00C17449">
              <w:rPr>
                <w:rFonts w:eastAsia="Calibri"/>
                <w:bCs/>
                <w:lang w:bidi="fr-FR"/>
              </w:rPr>
              <w:t> (premier nom</w:t>
            </w:r>
            <w:proofErr w:type="gramStart"/>
            <w:r w:rsidRPr="00C17449">
              <w:rPr>
                <w:rFonts w:eastAsia="Calibri"/>
                <w:bCs/>
                <w:lang w:bidi="fr-FR"/>
              </w:rPr>
              <w:t>) :</w:t>
            </w:r>
            <w:proofErr w:type="gramEnd"/>
            <w:r w:rsidRPr="00C17449">
              <w:rPr>
                <w:rFonts w:eastAsia="Calibri"/>
                <w:bCs/>
                <w:lang w:bidi="fr-FR"/>
              </w:rPr>
              <w:t xml:space="preserve"> 1</w:t>
            </w:r>
            <w:r>
              <w:rPr>
                <w:rFonts w:eastAsia="Calibri"/>
                <w:bCs/>
                <w:lang w:bidi="fr-FR"/>
              </w:rPr>
              <w:t xml:space="preserve"> </w:t>
            </w:r>
            <w:r w:rsidRPr="00C17449">
              <w:rPr>
                <w:rFonts w:eastAsia="Calibri"/>
                <w:bCs/>
                <w:lang w:bidi="fr-FR"/>
              </w:rPr>
              <w:t>point</w:t>
            </w:r>
          </w:p>
          <w:p w14:paraId="28B7F667" w14:textId="77777777" w:rsidR="00A271DC" w:rsidRDefault="00A271DC" w:rsidP="000B593D">
            <w:pPr>
              <w:widowControl w:val="0"/>
              <w:tabs>
                <w:tab w:val="left" w:pos="312"/>
              </w:tabs>
              <w:autoSpaceDE w:val="0"/>
              <w:autoSpaceDN w:val="0"/>
              <w:ind w:left="142"/>
              <w:rPr>
                <w:rFonts w:eastAsia="Calibri"/>
                <w:bCs/>
                <w:lang w:bidi="fr-FR"/>
              </w:rPr>
            </w:pPr>
            <w:r>
              <w:rPr>
                <w:rFonts w:eastAsia="Calibri"/>
                <w:bCs/>
                <w:lang w:bidi="fr-FR"/>
              </w:rPr>
              <w:lastRenderedPageBreak/>
              <w:t>-Brevet</w:t>
            </w:r>
          </w:p>
          <w:p w14:paraId="34749EA4" w14:textId="77777777" w:rsidR="00A271DC" w:rsidRDefault="00A271DC" w:rsidP="00A271DC">
            <w:pPr>
              <w:pStyle w:val="Paragraphedeliste"/>
              <w:widowControl w:val="0"/>
              <w:numPr>
                <w:ilvl w:val="0"/>
                <w:numId w:val="6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Cs/>
                <w:lang w:bidi="fr-FR"/>
              </w:rPr>
            </w:pPr>
            <w:proofErr w:type="gramStart"/>
            <w:r>
              <w:rPr>
                <w:rFonts w:eastAsia="Calibri"/>
                <w:bCs/>
                <w:lang w:bidi="fr-FR"/>
              </w:rPr>
              <w:t>International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15 pts</w:t>
            </w:r>
          </w:p>
          <w:p w14:paraId="2F840845" w14:textId="047E0AA3" w:rsidR="00A271DC" w:rsidRPr="00135E5A" w:rsidRDefault="00A271DC" w:rsidP="00135E5A">
            <w:pPr>
              <w:pStyle w:val="Paragraphedeliste"/>
              <w:widowControl w:val="0"/>
              <w:numPr>
                <w:ilvl w:val="0"/>
                <w:numId w:val="6"/>
              </w:numPr>
              <w:tabs>
                <w:tab w:val="left" w:pos="312"/>
              </w:tabs>
              <w:autoSpaceDE w:val="0"/>
              <w:autoSpaceDN w:val="0"/>
              <w:spacing w:after="0" w:line="240" w:lineRule="auto"/>
              <w:rPr>
                <w:rFonts w:eastAsia="Calibri"/>
                <w:bCs/>
                <w:lang w:bidi="fr-FR"/>
              </w:rPr>
            </w:pPr>
            <w:proofErr w:type="gramStart"/>
            <w:r>
              <w:rPr>
                <w:rFonts w:eastAsia="Calibri"/>
                <w:bCs/>
                <w:lang w:bidi="fr-FR"/>
              </w:rPr>
              <w:t>National :</w:t>
            </w:r>
            <w:proofErr w:type="gramEnd"/>
            <w:r>
              <w:rPr>
                <w:rFonts w:eastAsia="Calibri"/>
                <w:bCs/>
                <w:lang w:bidi="fr-FR"/>
              </w:rPr>
              <w:t xml:space="preserve"> 12 pts</w:t>
            </w:r>
          </w:p>
        </w:tc>
        <w:tc>
          <w:tcPr>
            <w:tcW w:w="426" w:type="dxa"/>
          </w:tcPr>
          <w:p w14:paraId="773E08B8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</w:p>
          <w:p w14:paraId="21E169E4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</w:p>
          <w:p w14:paraId="5FA80ACC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</w:p>
          <w:p w14:paraId="4CB30C13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</w:p>
          <w:p w14:paraId="0BE31830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  <w:r w:rsidRPr="00E03134">
              <w:rPr>
                <w:b/>
                <w:bCs/>
              </w:rPr>
              <w:t>5</w:t>
            </w:r>
            <w:r>
              <w:rPr>
                <w:b/>
                <w:bCs/>
              </w:rPr>
              <w:t>4</w:t>
            </w:r>
          </w:p>
        </w:tc>
        <w:tc>
          <w:tcPr>
            <w:tcW w:w="567" w:type="dxa"/>
            <w:gridSpan w:val="2"/>
          </w:tcPr>
          <w:p w14:paraId="22239067" w14:textId="77777777" w:rsidR="00A271DC" w:rsidRPr="00C17449" w:rsidRDefault="00A271DC" w:rsidP="000B593D"/>
        </w:tc>
      </w:tr>
      <w:tr w:rsidR="00A271DC" w:rsidRPr="00C17449" w14:paraId="75E66C42" w14:textId="77777777" w:rsidTr="00900CD4">
        <w:tc>
          <w:tcPr>
            <w:tcW w:w="9067" w:type="dxa"/>
            <w:gridSpan w:val="3"/>
          </w:tcPr>
          <w:p w14:paraId="234A6EDD" w14:textId="77777777" w:rsidR="00A271DC" w:rsidRPr="00C17449" w:rsidRDefault="00A271DC" w:rsidP="00A271DC">
            <w:pPr>
              <w:widowControl w:val="0"/>
              <w:numPr>
                <w:ilvl w:val="3"/>
                <w:numId w:val="4"/>
              </w:numPr>
              <w:tabs>
                <w:tab w:val="left" w:pos="176"/>
              </w:tabs>
              <w:autoSpaceDE w:val="0"/>
              <w:autoSpaceDN w:val="0"/>
              <w:spacing w:after="0" w:line="240" w:lineRule="auto"/>
              <w:ind w:left="0" w:right="138" w:firstLine="0"/>
              <w:rPr>
                <w:rFonts w:eastAsia="Calibri"/>
                <w:b/>
                <w:bCs/>
                <w:lang w:bidi="fr-FR"/>
              </w:rPr>
            </w:pPr>
            <w:proofErr w:type="spellStart"/>
            <w:r w:rsidRPr="00C17449">
              <w:rPr>
                <w:rFonts w:eastAsia="Calibri"/>
                <w:b/>
                <w:bCs/>
                <w:lang w:bidi="fr-FR"/>
              </w:rPr>
              <w:t>Présentation</w:t>
            </w:r>
            <w:proofErr w:type="spellEnd"/>
            <w:r w:rsidRPr="00C17449">
              <w:rPr>
                <w:rFonts w:eastAsia="Calibri"/>
                <w:b/>
                <w:bCs/>
                <w:lang w:bidi="fr-FR"/>
              </w:rPr>
              <w:t xml:space="preserve"> du </w:t>
            </w:r>
            <w:proofErr w:type="gramStart"/>
            <w:r w:rsidRPr="00C17449">
              <w:rPr>
                <w:rFonts w:eastAsia="Calibri"/>
                <w:b/>
                <w:bCs/>
                <w:lang w:bidi="fr-FR"/>
              </w:rPr>
              <w:t>dossier ;</w:t>
            </w:r>
            <w:proofErr w:type="gramEnd"/>
            <w:r w:rsidRPr="00C17449">
              <w:rPr>
                <w:rFonts w:eastAsia="Calibri"/>
                <w:b/>
                <w:bCs/>
                <w:lang w:bidi="fr-FR"/>
              </w:rPr>
              <w:t xml:space="preserve"> </w:t>
            </w:r>
            <w:proofErr w:type="gramStart"/>
            <w:r w:rsidRPr="00C17449">
              <w:rPr>
                <w:rFonts w:eastAsia="Calibri"/>
                <w:b/>
                <w:bCs/>
                <w:lang w:bidi="fr-FR"/>
              </w:rPr>
              <w:t>Max :</w:t>
            </w:r>
            <w:proofErr w:type="gramEnd"/>
            <w:r w:rsidRPr="00C17449">
              <w:rPr>
                <w:rFonts w:eastAsia="Calibri"/>
                <w:b/>
                <w:bCs/>
                <w:lang w:bidi="fr-FR"/>
              </w:rPr>
              <w:t xml:space="preserve"> </w:t>
            </w:r>
            <w:r>
              <w:rPr>
                <w:rFonts w:eastAsia="Calibri"/>
                <w:b/>
                <w:bCs/>
                <w:lang w:bidi="fr-FR"/>
              </w:rPr>
              <w:t>2</w:t>
            </w:r>
            <w:r w:rsidRPr="00C17449">
              <w:rPr>
                <w:rFonts w:eastAsia="Calibri"/>
                <w:b/>
                <w:bCs/>
                <w:lang w:bidi="fr-FR"/>
              </w:rPr>
              <w:t xml:space="preserve"> points</w:t>
            </w:r>
          </w:p>
        </w:tc>
        <w:tc>
          <w:tcPr>
            <w:tcW w:w="426" w:type="dxa"/>
          </w:tcPr>
          <w:p w14:paraId="798BCA4E" w14:textId="77777777" w:rsidR="00A271DC" w:rsidRPr="00E03134" w:rsidRDefault="00A271DC" w:rsidP="000B593D">
            <w:pPr>
              <w:jc w:val="center"/>
              <w:rPr>
                <w:b/>
                <w:bCs/>
              </w:rPr>
            </w:pPr>
            <w:r w:rsidRPr="00E03134">
              <w:rPr>
                <w:b/>
                <w:bCs/>
              </w:rPr>
              <w:t>2</w:t>
            </w:r>
          </w:p>
        </w:tc>
        <w:tc>
          <w:tcPr>
            <w:tcW w:w="567" w:type="dxa"/>
            <w:gridSpan w:val="2"/>
          </w:tcPr>
          <w:p w14:paraId="02DD111E" w14:textId="77777777" w:rsidR="00A271DC" w:rsidRPr="00C17449" w:rsidRDefault="00A271DC" w:rsidP="000B593D"/>
        </w:tc>
      </w:tr>
    </w:tbl>
    <w:p w14:paraId="23D4214F" w14:textId="77777777" w:rsidR="00A271DC" w:rsidRPr="002F5001" w:rsidRDefault="00A271DC" w:rsidP="00A271DC">
      <w:pPr>
        <w:spacing w:after="160" w:line="259" w:lineRule="auto"/>
        <w:rPr>
          <w:rFonts w:eastAsia="Calibri"/>
          <w:lang w:eastAsia="en-US"/>
        </w:rPr>
      </w:pPr>
    </w:p>
    <w:p w14:paraId="14B4C233" w14:textId="77777777" w:rsidR="00A271DC" w:rsidRDefault="00A271DC"/>
    <w:sectPr w:rsidR="00A271DC" w:rsidSect="00FC1427">
      <w:pgSz w:w="11906" w:h="16838"/>
      <w:pgMar w:top="426" w:right="991" w:bottom="720" w:left="720" w:header="283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A2818"/>
    <w:multiLevelType w:val="multilevel"/>
    <w:tmpl w:val="272A2818"/>
    <w:lvl w:ilvl="0">
      <w:start w:val="1"/>
      <w:numFmt w:val="upperRoman"/>
      <w:lvlText w:val="%1."/>
      <w:lvlJc w:val="righ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4D980F8D"/>
    <w:multiLevelType w:val="hybridMultilevel"/>
    <w:tmpl w:val="9BC67B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60BB6"/>
    <w:multiLevelType w:val="hybridMultilevel"/>
    <w:tmpl w:val="F0AC9A7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1060EFB"/>
    <w:multiLevelType w:val="hybridMultilevel"/>
    <w:tmpl w:val="D4D696A4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1132EEE"/>
    <w:multiLevelType w:val="hybridMultilevel"/>
    <w:tmpl w:val="FBF23406"/>
    <w:lvl w:ilvl="0" w:tplc="DFCC2AFC">
      <w:numFmt w:val="bullet"/>
      <w:lvlText w:val="-"/>
      <w:lvlJc w:val="left"/>
      <w:pPr>
        <w:ind w:left="360" w:hanging="360"/>
      </w:pPr>
      <w:rPr>
        <w:rFonts w:ascii="Traditional Arabic" w:eastAsia="Times New Roman" w:hAnsi="Traditional Arabic"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731" w:hanging="360"/>
      </w:pPr>
    </w:lvl>
    <w:lvl w:ilvl="2" w:tplc="040C001B" w:tentative="1">
      <w:start w:val="1"/>
      <w:numFmt w:val="lowerRoman"/>
      <w:lvlText w:val="%3."/>
      <w:lvlJc w:val="right"/>
      <w:pPr>
        <w:ind w:left="1451" w:hanging="180"/>
      </w:pPr>
    </w:lvl>
    <w:lvl w:ilvl="3" w:tplc="040C000F" w:tentative="1">
      <w:start w:val="1"/>
      <w:numFmt w:val="decimal"/>
      <w:lvlText w:val="%4."/>
      <w:lvlJc w:val="left"/>
      <w:pPr>
        <w:ind w:left="2171" w:hanging="360"/>
      </w:pPr>
    </w:lvl>
    <w:lvl w:ilvl="4" w:tplc="040C0019" w:tentative="1">
      <w:start w:val="1"/>
      <w:numFmt w:val="lowerLetter"/>
      <w:lvlText w:val="%5."/>
      <w:lvlJc w:val="left"/>
      <w:pPr>
        <w:ind w:left="2891" w:hanging="360"/>
      </w:pPr>
    </w:lvl>
    <w:lvl w:ilvl="5" w:tplc="040C001B" w:tentative="1">
      <w:start w:val="1"/>
      <w:numFmt w:val="lowerRoman"/>
      <w:lvlText w:val="%6."/>
      <w:lvlJc w:val="right"/>
      <w:pPr>
        <w:ind w:left="3611" w:hanging="180"/>
      </w:pPr>
    </w:lvl>
    <w:lvl w:ilvl="6" w:tplc="040C000F" w:tentative="1">
      <w:start w:val="1"/>
      <w:numFmt w:val="decimal"/>
      <w:lvlText w:val="%7."/>
      <w:lvlJc w:val="left"/>
      <w:pPr>
        <w:ind w:left="4331" w:hanging="360"/>
      </w:pPr>
    </w:lvl>
    <w:lvl w:ilvl="7" w:tplc="040C0019" w:tentative="1">
      <w:start w:val="1"/>
      <w:numFmt w:val="lowerLetter"/>
      <w:lvlText w:val="%8."/>
      <w:lvlJc w:val="left"/>
      <w:pPr>
        <w:ind w:left="5051" w:hanging="360"/>
      </w:pPr>
    </w:lvl>
    <w:lvl w:ilvl="8" w:tplc="040C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7F5774D7"/>
    <w:multiLevelType w:val="multilevel"/>
    <w:tmpl w:val="3600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782930">
    <w:abstractNumId w:val="4"/>
  </w:num>
  <w:num w:numId="2" w16cid:durableId="1964967856">
    <w:abstractNumId w:val="5"/>
  </w:num>
  <w:num w:numId="3" w16cid:durableId="1696687941">
    <w:abstractNumId w:val="1"/>
  </w:num>
  <w:num w:numId="4" w16cid:durableId="848176606">
    <w:abstractNumId w:val="0"/>
  </w:num>
  <w:num w:numId="5" w16cid:durableId="1982881781">
    <w:abstractNumId w:val="3"/>
  </w:num>
  <w:num w:numId="6" w16cid:durableId="87120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27"/>
    <w:rsid w:val="0002782B"/>
    <w:rsid w:val="00034CBA"/>
    <w:rsid w:val="00072709"/>
    <w:rsid w:val="000744F5"/>
    <w:rsid w:val="00135E5A"/>
    <w:rsid w:val="00160714"/>
    <w:rsid w:val="0017325F"/>
    <w:rsid w:val="00275F7F"/>
    <w:rsid w:val="002A63EB"/>
    <w:rsid w:val="00427337"/>
    <w:rsid w:val="00497689"/>
    <w:rsid w:val="004A2FDA"/>
    <w:rsid w:val="00567C4D"/>
    <w:rsid w:val="006D201F"/>
    <w:rsid w:val="007C4661"/>
    <w:rsid w:val="0085664A"/>
    <w:rsid w:val="008626F3"/>
    <w:rsid w:val="00880055"/>
    <w:rsid w:val="00896C20"/>
    <w:rsid w:val="00900CD4"/>
    <w:rsid w:val="00914DE8"/>
    <w:rsid w:val="009E4DD2"/>
    <w:rsid w:val="00A26C56"/>
    <w:rsid w:val="00A271DC"/>
    <w:rsid w:val="00A87DB4"/>
    <w:rsid w:val="00AA2CA3"/>
    <w:rsid w:val="00B9598B"/>
    <w:rsid w:val="00B95E04"/>
    <w:rsid w:val="00BC0348"/>
    <w:rsid w:val="00CA6EDD"/>
    <w:rsid w:val="00D60653"/>
    <w:rsid w:val="00D768DD"/>
    <w:rsid w:val="00DA4859"/>
    <w:rsid w:val="00DE4151"/>
    <w:rsid w:val="00E4035E"/>
    <w:rsid w:val="00F910B3"/>
    <w:rsid w:val="00FC1427"/>
    <w:rsid w:val="00FE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7AA2"/>
  <w15:chartTrackingRefBased/>
  <w15:docId w15:val="{76CC28CD-7F89-4BF3-BDC5-8D75E0BC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427"/>
    <w:pPr>
      <w:spacing w:after="200" w:line="276" w:lineRule="auto"/>
    </w:pPr>
    <w:rPr>
      <w:rFonts w:ascii="Calibri" w:eastAsia="Times New Roman" w:hAnsi="Calibri" w:cs="Arial"/>
      <w:kern w:val="0"/>
      <w:lang w:val="en-CA" w:eastAsia="en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C1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1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1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1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1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1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1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1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1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1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C1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C1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142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142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14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14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14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14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1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1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1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1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1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14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14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142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1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14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1427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02782B"/>
    <w:rPr>
      <w:b/>
      <w:bCs/>
    </w:rPr>
  </w:style>
  <w:style w:type="table" w:styleId="Grilledutableau">
    <w:name w:val="Table Grid"/>
    <w:basedOn w:val="TableauNormal"/>
    <w:uiPriority w:val="39"/>
    <w:rsid w:val="00A271DC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Lmba LMBA</dc:creator>
  <cp:keywords/>
  <dc:description/>
  <cp:lastModifiedBy>dell</cp:lastModifiedBy>
  <cp:revision>2</cp:revision>
  <dcterms:created xsi:type="dcterms:W3CDTF">2026-09-18T20:25:00Z</dcterms:created>
  <dcterms:modified xsi:type="dcterms:W3CDTF">2026-09-18T20:25:00Z</dcterms:modified>
</cp:coreProperties>
</file>